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77" w:rsidRDefault="00EF6677" w:rsidP="00EF6677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E3718F" w:rsidRPr="00A64824" w:rsidRDefault="00E3718F" w:rsidP="00E3718F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E3718F" w:rsidRPr="00A64824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E3718F" w:rsidRPr="00A64824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E3718F" w:rsidRDefault="00E3718F" w:rsidP="00E3718F">
      <w:pPr>
        <w:ind w:left="4956"/>
        <w:jc w:val="both"/>
        <w:rPr>
          <w:rFonts w:ascii="Cambria" w:hAnsi="Cambria"/>
          <w:sz w:val="22"/>
          <w:szCs w:val="22"/>
        </w:rPr>
      </w:pPr>
    </w:p>
    <w:p w:rsidR="00E3718F" w:rsidRPr="00A64824" w:rsidRDefault="00E3718F" w:rsidP="00E3718F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E3718F" w:rsidRPr="00A64824" w:rsidRDefault="00E3718F" w:rsidP="00E3718F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E3718F" w:rsidRDefault="00E3718F" w:rsidP="00E3718F">
      <w:pPr>
        <w:jc w:val="both"/>
        <w:rPr>
          <w:rFonts w:ascii="Cambria" w:hAnsi="Cambria"/>
          <w:sz w:val="12"/>
          <w:szCs w:val="16"/>
        </w:rPr>
      </w:pPr>
    </w:p>
    <w:p w:rsidR="00E3718F" w:rsidRDefault="00E3718F" w:rsidP="00E3718F">
      <w:pPr>
        <w:jc w:val="both"/>
        <w:rPr>
          <w:rFonts w:ascii="Cambria" w:hAnsi="Cambria"/>
          <w:sz w:val="12"/>
          <w:szCs w:val="16"/>
        </w:rPr>
      </w:pPr>
    </w:p>
    <w:p w:rsidR="00E3718F" w:rsidRPr="00C80B39" w:rsidRDefault="00E3718F" w:rsidP="00E3718F">
      <w:pPr>
        <w:jc w:val="both"/>
        <w:rPr>
          <w:rFonts w:ascii="Cambria" w:hAnsi="Cambria"/>
          <w:sz w:val="12"/>
          <w:szCs w:val="16"/>
        </w:rPr>
      </w:pPr>
    </w:p>
    <w:p w:rsidR="00E3718F" w:rsidRDefault="00E3718F" w:rsidP="00E3718F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E3718F" w:rsidRPr="0076148D" w:rsidRDefault="00E3718F" w:rsidP="00E3718F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E3718F" w:rsidRPr="005C2A3D" w:rsidTr="008E4E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E3718F" w:rsidRPr="005C2A3D" w:rsidRDefault="00E3718F" w:rsidP="008E4E01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E3718F" w:rsidRPr="005C2A3D" w:rsidTr="008E4E0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E3718F" w:rsidRPr="005C2A3D" w:rsidTr="008E4E01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E3718F" w:rsidRPr="005C2A3D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E3718F" w:rsidRPr="00110524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Default="00E3718F" w:rsidP="00E3718F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E3718F" w:rsidRPr="00110524" w:rsidRDefault="00E3718F" w:rsidP="00E3718F">
      <w:pPr>
        <w:ind w:right="-40"/>
        <w:jc w:val="both"/>
        <w:rPr>
          <w:rFonts w:ascii="Cambria" w:hAnsi="Cambria"/>
          <w:b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E3718F" w:rsidTr="008E4E0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E3718F" w:rsidRDefault="00E3718F" w:rsidP="008E4E01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E3718F" w:rsidTr="008E4E01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E3718F" w:rsidTr="008E4E01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E3718F" w:rsidRDefault="00E3718F" w:rsidP="008E4E01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E3718F" w:rsidRPr="00110524" w:rsidRDefault="00E3718F" w:rsidP="00E3718F">
      <w:pPr>
        <w:rPr>
          <w:rFonts w:ascii="Cambria" w:hAnsi="Cambria"/>
          <w:sz w:val="16"/>
          <w:szCs w:val="22"/>
        </w:rPr>
      </w:pPr>
    </w:p>
    <w:p w:rsidR="00E3718F" w:rsidRDefault="00E3718F" w:rsidP="00E3718F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E3718F" w:rsidRDefault="00E3718F" w:rsidP="00E3718F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E3718F" w:rsidRDefault="00E3718F" w:rsidP="00E3718F">
      <w:pPr>
        <w:jc w:val="both"/>
        <w:rPr>
          <w:rFonts w:ascii="Cambria" w:hAnsi="Cambria"/>
          <w:sz w:val="22"/>
          <w:szCs w:val="22"/>
        </w:rPr>
      </w:pPr>
    </w:p>
    <w:p w:rsidR="00E3718F" w:rsidRPr="00D40155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E3718F" w:rsidRPr="00065DF8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1A3C77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</w:t>
      </w:r>
      <w:r>
        <w:rPr>
          <w:rFonts w:ascii="Cambria" w:hAnsi="Cambria"/>
          <w:sz w:val="22"/>
          <w:szCs w:val="22"/>
        </w:rPr>
        <w:t>że przeanalizowaliśmy i w pełni</w:t>
      </w:r>
      <w:r w:rsidRPr="001A3C77">
        <w:rPr>
          <w:rFonts w:ascii="Cambria" w:hAnsi="Cambria"/>
          <w:sz w:val="22"/>
          <w:szCs w:val="22"/>
        </w:rPr>
        <w:t xml:space="preserve"> akceptujemy treść dokumentów tworzących Specyfikację Istotnych Warunków Zamówienia. </w:t>
      </w:r>
    </w:p>
    <w:p w:rsidR="00E3718F" w:rsidRPr="001A3C77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Niniej</w:t>
      </w:r>
      <w:r>
        <w:rPr>
          <w:rFonts w:ascii="Cambria" w:hAnsi="Cambria"/>
          <w:sz w:val="22"/>
          <w:szCs w:val="22"/>
        </w:rPr>
        <w:t>szym przyjmujemy bez zastrzeżeń</w:t>
      </w:r>
      <w:r w:rsidRPr="001A3C77">
        <w:rPr>
          <w:rFonts w:ascii="Cambria" w:hAnsi="Cambria"/>
          <w:sz w:val="22"/>
          <w:szCs w:val="22"/>
        </w:rPr>
        <w:t xml:space="preserve"> czy ograniczeń i w całości postanowienia zawarte w Specyfikacji istotnych warunków zamówienia oraz informujemy, że zdobyliśmy wszelkie niezbędne informacje do opracowania oferty i podpisania wynikającej z niej umowy.</w:t>
      </w:r>
    </w:p>
    <w:p w:rsidR="00E3718F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>Nawiązując do publikacji o przetargu nieograniczonym w Biuletynie Zamówień Publicznych</w:t>
      </w:r>
      <w:r>
        <w:rPr>
          <w:rFonts w:ascii="Cambria" w:hAnsi="Cambria"/>
          <w:sz w:val="22"/>
          <w:szCs w:val="22"/>
        </w:rPr>
        <w:t>,</w:t>
      </w:r>
      <w:r w:rsidRPr="003D44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</w:t>
      </w:r>
      <w:r w:rsidRPr="001A3C77">
        <w:rPr>
          <w:rFonts w:ascii="Cambria" w:hAnsi="Cambria"/>
          <w:sz w:val="22"/>
          <w:szCs w:val="22"/>
        </w:rPr>
        <w:t xml:space="preserve">obowiązujemy się i gwarantujemy, bez zastrzeżeń czy ograniczeń, wykonanie zamówienia zgodnie z treścią Specyfikacji </w:t>
      </w:r>
      <w:r w:rsidRPr="001A3C77">
        <w:rPr>
          <w:rFonts w:ascii="Cambria" w:hAnsi="Cambria"/>
          <w:noProof/>
          <w:sz w:val="22"/>
          <w:szCs w:val="22"/>
        </w:rPr>
        <w:t>istotnych warunków zamówienia,</w:t>
      </w:r>
      <w:r w:rsidRPr="001A3C77">
        <w:rPr>
          <w:rFonts w:ascii="Cambria" w:hAnsi="Cambria"/>
          <w:sz w:val="22"/>
          <w:szCs w:val="22"/>
        </w:rPr>
        <w:t xml:space="preserve"> w </w:t>
      </w:r>
      <w:r>
        <w:rPr>
          <w:rFonts w:ascii="Cambria" w:hAnsi="Cambria"/>
          <w:sz w:val="22"/>
          <w:szCs w:val="22"/>
        </w:rPr>
        <w:t xml:space="preserve">tym z załączonym wzorem umowy. </w:t>
      </w:r>
    </w:p>
    <w:p w:rsidR="00E3718F" w:rsidRPr="00502876" w:rsidRDefault="00E3718F" w:rsidP="00E3718F">
      <w:pPr>
        <w:suppressAutoHyphens w:val="0"/>
        <w:jc w:val="both"/>
        <w:rPr>
          <w:rFonts w:ascii="Cambria" w:hAnsi="Cambria"/>
          <w:sz w:val="22"/>
          <w:szCs w:val="28"/>
          <w:lang w:eastAsia="pl-PL"/>
        </w:rPr>
      </w:pPr>
      <w:r w:rsidRPr="001A3C77">
        <w:rPr>
          <w:rFonts w:ascii="Cambria" w:hAnsi="Cambria"/>
          <w:sz w:val="22"/>
          <w:szCs w:val="22"/>
        </w:rPr>
        <w:t>Zobowiązujemy się wykonać przedmiot zamówienia, tj.</w:t>
      </w:r>
      <w:r>
        <w:rPr>
          <w:rFonts w:ascii="Cambria" w:hAnsi="Cambria"/>
          <w:sz w:val="22"/>
          <w:szCs w:val="22"/>
        </w:rPr>
        <w:t xml:space="preserve">: </w:t>
      </w:r>
      <w:r w:rsidRPr="00502876">
        <w:rPr>
          <w:rFonts w:ascii="Cambria" w:hAnsi="Cambria"/>
          <w:sz w:val="22"/>
          <w:szCs w:val="28"/>
          <w:lang w:eastAsia="pl-PL"/>
        </w:rPr>
        <w:t>dostaw</w:t>
      </w:r>
      <w:r>
        <w:rPr>
          <w:rFonts w:ascii="Cambria" w:hAnsi="Cambria"/>
          <w:sz w:val="22"/>
          <w:szCs w:val="28"/>
          <w:lang w:eastAsia="pl-PL"/>
        </w:rPr>
        <w:t>ę</w:t>
      </w:r>
      <w:r w:rsidRPr="00502876">
        <w:rPr>
          <w:rFonts w:ascii="Cambria" w:hAnsi="Cambria"/>
          <w:sz w:val="22"/>
          <w:szCs w:val="28"/>
          <w:lang w:eastAsia="pl-PL"/>
        </w:rPr>
        <w:t xml:space="preserve"> do „EKO DOL</w:t>
      </w:r>
      <w:r>
        <w:rPr>
          <w:rFonts w:ascii="Cambria" w:hAnsi="Cambria"/>
          <w:sz w:val="22"/>
          <w:szCs w:val="28"/>
          <w:lang w:eastAsia="pl-PL"/>
        </w:rPr>
        <w:t>INA” Sp. z o.o. w </w:t>
      </w:r>
      <w:r w:rsidRPr="00502876">
        <w:rPr>
          <w:rFonts w:ascii="Cambria" w:hAnsi="Cambria"/>
          <w:sz w:val="22"/>
          <w:szCs w:val="28"/>
          <w:lang w:eastAsia="pl-PL"/>
        </w:rPr>
        <w:t>Łężycach, Al. Parku Krajobrazowego 99, 84-207 Koleczkowo, fabrycznie nowej</w:t>
      </w:r>
      <w:r w:rsidRPr="00502876">
        <w:rPr>
          <w:rFonts w:ascii="Cambria" w:hAnsi="Cambria"/>
          <w:bCs/>
          <w:iCs/>
          <w:sz w:val="22"/>
          <w:szCs w:val="22"/>
        </w:rPr>
        <w:t xml:space="preserve"> (tzn. wyprodukowanej w 20</w:t>
      </w:r>
      <w:r w:rsidRPr="007C7980">
        <w:rPr>
          <w:rFonts w:ascii="Cambria" w:hAnsi="Cambria"/>
          <w:bCs/>
          <w:iCs/>
          <w:sz w:val="22"/>
          <w:szCs w:val="22"/>
        </w:rPr>
        <w:t>20</w:t>
      </w:r>
      <w:r w:rsidRPr="00502876">
        <w:rPr>
          <w:rFonts w:ascii="Cambria" w:hAnsi="Cambria"/>
          <w:bCs/>
          <w:iCs/>
          <w:sz w:val="22"/>
          <w:szCs w:val="22"/>
        </w:rPr>
        <w:t>r.)</w:t>
      </w:r>
      <w:r w:rsidRPr="00502876">
        <w:rPr>
          <w:rFonts w:ascii="Cambria" w:hAnsi="Cambria"/>
          <w:sz w:val="22"/>
          <w:szCs w:val="22"/>
          <w:lang w:eastAsia="pl-PL"/>
        </w:rPr>
        <w:t>,</w:t>
      </w:r>
      <w:r w:rsidRPr="00502876">
        <w:rPr>
          <w:rFonts w:ascii="Cambria" w:hAnsi="Cambria"/>
          <w:sz w:val="22"/>
          <w:szCs w:val="28"/>
          <w:lang w:eastAsia="pl-PL"/>
        </w:rPr>
        <w:t xml:space="preserve"> nieużywanej, nieuszkodzonej przed odbiorem końcowym</w:t>
      </w:r>
      <w:r>
        <w:rPr>
          <w:rFonts w:ascii="Cambria" w:hAnsi="Cambria"/>
          <w:sz w:val="22"/>
          <w:szCs w:val="28"/>
          <w:lang w:eastAsia="pl-PL"/>
        </w:rPr>
        <w:t xml:space="preserve"> kompaktowej</w:t>
      </w:r>
      <w:r w:rsidRPr="00502876">
        <w:rPr>
          <w:rFonts w:ascii="Cambria" w:hAnsi="Cambria"/>
          <w:sz w:val="22"/>
          <w:szCs w:val="28"/>
          <w:lang w:eastAsia="pl-PL"/>
        </w:rPr>
        <w:t xml:space="preserve"> ładowarki kołowej wraz z osprzętem oraz:</w:t>
      </w:r>
    </w:p>
    <w:p w:rsidR="00E3718F" w:rsidRPr="00502876" w:rsidRDefault="00E3718F" w:rsidP="00E3718F">
      <w:pPr>
        <w:suppressAutoHyphens w:val="0"/>
        <w:ind w:left="284" w:hanging="284"/>
        <w:jc w:val="both"/>
        <w:rPr>
          <w:rFonts w:ascii="Cambria" w:hAnsi="Cambria"/>
          <w:sz w:val="22"/>
          <w:szCs w:val="28"/>
          <w:lang w:eastAsia="pl-PL"/>
        </w:rPr>
      </w:pPr>
      <w:r w:rsidRPr="00502876">
        <w:rPr>
          <w:rFonts w:ascii="Cambria" w:hAnsi="Cambria"/>
          <w:sz w:val="22"/>
          <w:szCs w:val="28"/>
          <w:lang w:eastAsia="pl-PL"/>
        </w:rPr>
        <w:t>- przeprowadzenie próby eksploatacyjnej – przez okres 1 godziny,</w:t>
      </w:r>
    </w:p>
    <w:p w:rsidR="00E3718F" w:rsidRPr="00502876" w:rsidRDefault="00E3718F" w:rsidP="00E3718F">
      <w:pPr>
        <w:suppressAutoHyphens w:val="0"/>
        <w:ind w:left="284" w:hanging="284"/>
        <w:jc w:val="both"/>
        <w:rPr>
          <w:rFonts w:ascii="Cambria" w:hAnsi="Cambria"/>
          <w:sz w:val="22"/>
          <w:szCs w:val="28"/>
          <w:lang w:eastAsia="pl-PL"/>
        </w:rPr>
      </w:pPr>
      <w:r w:rsidRPr="00502876">
        <w:rPr>
          <w:rFonts w:ascii="Cambria" w:hAnsi="Cambria"/>
          <w:sz w:val="22"/>
          <w:szCs w:val="28"/>
          <w:lang w:eastAsia="pl-PL"/>
        </w:rPr>
        <w:t>- wykonanie serwisów w okresie 24 miesięc</w:t>
      </w:r>
      <w:r>
        <w:rPr>
          <w:rFonts w:ascii="Cambria" w:hAnsi="Cambria"/>
          <w:sz w:val="22"/>
          <w:szCs w:val="28"/>
          <w:lang w:eastAsia="pl-PL"/>
        </w:rPr>
        <w:t>y lub 4</w:t>
      </w:r>
      <w:r w:rsidRPr="00502876">
        <w:rPr>
          <w:rFonts w:ascii="Cambria" w:hAnsi="Cambria"/>
          <w:sz w:val="22"/>
          <w:szCs w:val="28"/>
          <w:lang w:eastAsia="pl-PL"/>
        </w:rPr>
        <w:t>.000</w:t>
      </w:r>
      <w:r>
        <w:rPr>
          <w:rFonts w:ascii="Cambria" w:hAnsi="Cambria"/>
          <w:sz w:val="22"/>
          <w:szCs w:val="28"/>
          <w:lang w:eastAsia="pl-PL"/>
        </w:rPr>
        <w:t xml:space="preserve"> </w:t>
      </w:r>
      <w:proofErr w:type="spellStart"/>
      <w:r w:rsidRPr="00502876">
        <w:rPr>
          <w:rFonts w:ascii="Cambria" w:hAnsi="Cambria"/>
          <w:sz w:val="22"/>
          <w:szCs w:val="28"/>
          <w:lang w:eastAsia="pl-PL"/>
        </w:rPr>
        <w:t>mth</w:t>
      </w:r>
      <w:proofErr w:type="spellEnd"/>
      <w:r w:rsidRPr="00502876">
        <w:rPr>
          <w:rFonts w:ascii="Cambria" w:hAnsi="Cambria"/>
          <w:sz w:val="22"/>
          <w:szCs w:val="28"/>
          <w:lang w:eastAsia="pl-PL"/>
        </w:rPr>
        <w:t xml:space="preserve"> w zależności od tego co nastąpi wcześniej,</w:t>
      </w:r>
    </w:p>
    <w:p w:rsidR="00E3718F" w:rsidRPr="00712AFE" w:rsidRDefault="00E3718F" w:rsidP="00E3718F">
      <w:pPr>
        <w:suppressAutoHyphens w:val="0"/>
        <w:ind w:left="284" w:hanging="284"/>
        <w:jc w:val="both"/>
        <w:rPr>
          <w:rFonts w:ascii="Cambria" w:hAnsi="Cambria"/>
          <w:sz w:val="22"/>
          <w:szCs w:val="28"/>
          <w:lang w:eastAsia="pl-PL"/>
        </w:rPr>
      </w:pPr>
      <w:r w:rsidRPr="00502876">
        <w:rPr>
          <w:rFonts w:ascii="Cambria" w:hAnsi="Cambria"/>
          <w:sz w:val="22"/>
          <w:szCs w:val="28"/>
          <w:lang w:eastAsia="pl-PL"/>
        </w:rPr>
        <w:t>- przeprowadzenie szkolenia wyznaczonego personelu Zamawiającego w trakcie przeprowadzania</w:t>
      </w:r>
      <w:r>
        <w:rPr>
          <w:rFonts w:ascii="Cambria" w:hAnsi="Cambria"/>
          <w:sz w:val="22"/>
          <w:szCs w:val="28"/>
          <w:lang w:eastAsia="pl-PL"/>
        </w:rPr>
        <w:t xml:space="preserve"> próby eksploatacyjnej (7 osób)</w:t>
      </w:r>
      <w:r w:rsidRPr="004A2439">
        <w:rPr>
          <w:rFonts w:ascii="Cambria" w:hAnsi="Cambria"/>
          <w:i/>
          <w:sz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44294E">
        <w:rPr>
          <w:rFonts w:ascii="Cambria" w:hAnsi="Cambria"/>
          <w:sz w:val="22"/>
          <w:szCs w:val="22"/>
        </w:rPr>
        <w:t>zgodnie z wymogami specyfikacji istotnych warunków zamówienia za cenę</w:t>
      </w:r>
      <w:r w:rsidRPr="003D44A0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E3718F" w:rsidRPr="00986F37" w:rsidRDefault="00E3718F" w:rsidP="00E3718F">
      <w:pPr>
        <w:rPr>
          <w:rFonts w:ascii="Cambria" w:hAnsi="Cambria"/>
          <w:sz w:val="16"/>
          <w:szCs w:val="22"/>
        </w:rPr>
      </w:pPr>
    </w:p>
    <w:p w:rsidR="00E3718F" w:rsidRPr="0017239D" w:rsidRDefault="00E3718F" w:rsidP="00E3718F">
      <w:pPr>
        <w:rPr>
          <w:rFonts w:ascii="Cambria" w:hAnsi="Cambria"/>
          <w:sz w:val="22"/>
          <w:szCs w:val="22"/>
        </w:rPr>
      </w:pPr>
      <w:r w:rsidRPr="0017239D">
        <w:rPr>
          <w:rFonts w:ascii="Cambria" w:hAnsi="Cambria"/>
          <w:b/>
          <w:sz w:val="22"/>
          <w:szCs w:val="22"/>
        </w:rPr>
        <w:t>Łączna cena netto</w:t>
      </w:r>
      <w:r w:rsidRPr="0017239D">
        <w:rPr>
          <w:rFonts w:ascii="Cambria" w:hAnsi="Cambria"/>
          <w:sz w:val="22"/>
          <w:szCs w:val="22"/>
        </w:rPr>
        <w:t xml:space="preserve">  za realizację całego zamówienia ______________________________PLN</w:t>
      </w:r>
      <w:r w:rsidRPr="0017239D">
        <w:rPr>
          <w:rFonts w:ascii="Cambria" w:hAnsi="Cambria"/>
          <w:b/>
          <w:sz w:val="22"/>
          <w:szCs w:val="22"/>
        </w:rPr>
        <w:t>*/**</w:t>
      </w:r>
    </w:p>
    <w:p w:rsidR="00E3718F" w:rsidRPr="0017239D" w:rsidRDefault="00E3718F" w:rsidP="00E3718F">
      <w:pPr>
        <w:rPr>
          <w:rFonts w:ascii="Cambria" w:hAnsi="Cambria"/>
          <w:sz w:val="16"/>
          <w:szCs w:val="22"/>
        </w:rPr>
      </w:pPr>
    </w:p>
    <w:p w:rsidR="00E3718F" w:rsidRPr="0017239D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17239D">
        <w:rPr>
          <w:rFonts w:ascii="Cambria" w:hAnsi="Cambria"/>
          <w:sz w:val="22"/>
          <w:szCs w:val="22"/>
          <w:lang w:val="x-none"/>
        </w:rPr>
        <w:t xml:space="preserve">podatek VAT </w:t>
      </w:r>
      <w:r w:rsidRPr="0017239D">
        <w:rPr>
          <w:rFonts w:ascii="Cambria" w:hAnsi="Cambria"/>
          <w:sz w:val="22"/>
          <w:szCs w:val="22"/>
        </w:rPr>
        <w:t>______________________%</w:t>
      </w:r>
      <w:r w:rsidRPr="0017239D">
        <w:rPr>
          <w:rFonts w:ascii="Cambria" w:hAnsi="Cambria"/>
          <w:b/>
          <w:sz w:val="22"/>
          <w:szCs w:val="22"/>
        </w:rPr>
        <w:t>*</w:t>
      </w:r>
    </w:p>
    <w:p w:rsidR="00E3718F" w:rsidRPr="0017239D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17239D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17239D">
        <w:rPr>
          <w:rFonts w:ascii="Cambria" w:hAnsi="Cambria"/>
          <w:b/>
          <w:sz w:val="22"/>
          <w:szCs w:val="22"/>
        </w:rPr>
        <w:t xml:space="preserve">Łączna cena </w:t>
      </w:r>
      <w:r w:rsidRPr="0017239D">
        <w:rPr>
          <w:rFonts w:ascii="Cambria" w:hAnsi="Cambria"/>
          <w:b/>
          <w:sz w:val="22"/>
          <w:szCs w:val="22"/>
          <w:lang w:val="x-none"/>
        </w:rPr>
        <w:t>brutto</w:t>
      </w:r>
      <w:r w:rsidRPr="0017239D">
        <w:rPr>
          <w:rFonts w:ascii="Cambria" w:hAnsi="Cambria"/>
          <w:b/>
          <w:sz w:val="22"/>
          <w:szCs w:val="22"/>
        </w:rPr>
        <w:t xml:space="preserve"> _____________________________</w:t>
      </w:r>
      <w:r w:rsidRPr="0017239D">
        <w:rPr>
          <w:rFonts w:ascii="Cambria" w:hAnsi="Cambria"/>
          <w:sz w:val="22"/>
          <w:szCs w:val="22"/>
          <w:lang w:val="x-none"/>
        </w:rPr>
        <w:t>PLN</w:t>
      </w:r>
      <w:r w:rsidRPr="0017239D">
        <w:rPr>
          <w:rFonts w:ascii="Cambria" w:hAnsi="Cambria"/>
          <w:b/>
          <w:sz w:val="22"/>
          <w:szCs w:val="22"/>
        </w:rPr>
        <w:t>*</w:t>
      </w:r>
    </w:p>
    <w:p w:rsidR="00E3718F" w:rsidRPr="0017239D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17239D" w:rsidRDefault="00E3718F" w:rsidP="00E3718F">
      <w:pPr>
        <w:tabs>
          <w:tab w:val="left" w:pos="6145"/>
        </w:tabs>
        <w:suppressAutoHyphens w:val="0"/>
        <w:rPr>
          <w:rFonts w:ascii="Cambria" w:hAnsi="Cambria"/>
          <w:sz w:val="22"/>
          <w:szCs w:val="22"/>
          <w:lang w:eastAsia="pl-PL"/>
        </w:rPr>
      </w:pPr>
      <w:r w:rsidRPr="0017239D">
        <w:rPr>
          <w:rFonts w:ascii="Cambria" w:hAnsi="Cambria"/>
          <w:sz w:val="22"/>
          <w:szCs w:val="22"/>
          <w:lang w:eastAsia="pl-PL"/>
        </w:rPr>
        <w:t>w tym</w:t>
      </w:r>
    </w:p>
    <w:p w:rsidR="00E3718F" w:rsidRPr="0017239D" w:rsidRDefault="00E3718F" w:rsidP="00E3718F">
      <w:pPr>
        <w:tabs>
          <w:tab w:val="left" w:pos="6145"/>
        </w:tabs>
        <w:suppressAutoHyphens w:val="0"/>
        <w:rPr>
          <w:rFonts w:ascii="Cambria" w:hAnsi="Cambria"/>
          <w:sz w:val="16"/>
          <w:szCs w:val="22"/>
          <w:lang w:eastAsia="pl-PL"/>
        </w:rPr>
      </w:pPr>
    </w:p>
    <w:p w:rsidR="00E3718F" w:rsidRPr="0017239D" w:rsidRDefault="00E3718F" w:rsidP="00E3718F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 w:rsidRPr="0017239D">
        <w:rPr>
          <w:rFonts w:ascii="Cambria" w:hAnsi="Cambria"/>
          <w:i/>
          <w:sz w:val="22"/>
          <w:szCs w:val="22"/>
          <w:lang w:eastAsia="pl-PL"/>
        </w:rPr>
        <w:t xml:space="preserve">za ładowarkę: ______________________________ PLN </w:t>
      </w:r>
      <w:r w:rsidRPr="0017239D">
        <w:rPr>
          <w:rFonts w:ascii="Cambria" w:hAnsi="Cambria"/>
          <w:sz w:val="22"/>
          <w:szCs w:val="22"/>
          <w:lang w:val="x-none"/>
        </w:rPr>
        <w:t>brutto</w:t>
      </w:r>
      <w:r w:rsidRPr="0017239D">
        <w:rPr>
          <w:rFonts w:ascii="Cambria" w:hAnsi="Cambria"/>
          <w:sz w:val="22"/>
          <w:szCs w:val="22"/>
        </w:rPr>
        <w:t>,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Pr="0017239D" w:rsidRDefault="00E3718F" w:rsidP="00E3718F">
      <w:pPr>
        <w:ind w:left="915"/>
        <w:jc w:val="both"/>
        <w:rPr>
          <w:rFonts w:ascii="Cambria" w:hAnsi="Cambria"/>
          <w:sz w:val="16"/>
          <w:szCs w:val="22"/>
          <w:lang w:eastAsia="pl-PL"/>
        </w:rPr>
      </w:pPr>
    </w:p>
    <w:p w:rsidR="00E3718F" w:rsidRPr="0017239D" w:rsidRDefault="00E3718F" w:rsidP="00E3718F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 w:rsidRPr="0017239D">
        <w:rPr>
          <w:rFonts w:ascii="Cambria" w:hAnsi="Cambria"/>
          <w:i/>
          <w:sz w:val="22"/>
          <w:szCs w:val="22"/>
          <w:lang w:eastAsia="pl-PL"/>
        </w:rPr>
        <w:t xml:space="preserve">za łyżkę do odpadów o pojemności </w:t>
      </w:r>
      <w:r>
        <w:rPr>
          <w:rFonts w:ascii="Cambria" w:hAnsi="Cambria"/>
          <w:i/>
          <w:sz w:val="22"/>
          <w:szCs w:val="22"/>
          <w:lang w:eastAsia="pl-PL"/>
        </w:rPr>
        <w:t>1,8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 m</w:t>
      </w:r>
      <w:r w:rsidRPr="0017239D">
        <w:rPr>
          <w:rFonts w:ascii="Cambria" w:hAnsi="Cambria"/>
          <w:i/>
          <w:sz w:val="22"/>
          <w:szCs w:val="22"/>
          <w:vertAlign w:val="superscript"/>
          <w:lang w:eastAsia="pl-PL"/>
        </w:rPr>
        <w:t>3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: _______________________ PLN </w:t>
      </w:r>
      <w:r w:rsidRPr="0017239D">
        <w:rPr>
          <w:rFonts w:ascii="Cambria" w:hAnsi="Cambria"/>
          <w:sz w:val="22"/>
          <w:szCs w:val="22"/>
          <w:lang w:val="x-none"/>
        </w:rPr>
        <w:t>brutto</w:t>
      </w:r>
      <w:r w:rsidRPr="0017239D">
        <w:rPr>
          <w:rFonts w:ascii="Cambria" w:hAnsi="Cambria"/>
          <w:sz w:val="22"/>
          <w:szCs w:val="22"/>
        </w:rPr>
        <w:t>,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Pr="0017239D" w:rsidRDefault="00E3718F" w:rsidP="00E3718F">
      <w:pPr>
        <w:jc w:val="both"/>
        <w:rPr>
          <w:rFonts w:ascii="Cambria" w:hAnsi="Cambria"/>
          <w:sz w:val="16"/>
          <w:szCs w:val="22"/>
          <w:lang w:eastAsia="pl-PL"/>
        </w:rPr>
      </w:pPr>
    </w:p>
    <w:p w:rsidR="00E3718F" w:rsidRPr="009C72DA" w:rsidRDefault="00E3718F" w:rsidP="00E3718F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 w:rsidRPr="0017239D">
        <w:rPr>
          <w:rFonts w:ascii="Cambria" w:hAnsi="Cambria"/>
          <w:i/>
          <w:sz w:val="22"/>
          <w:szCs w:val="22"/>
          <w:lang w:eastAsia="pl-PL"/>
        </w:rPr>
        <w:t xml:space="preserve">za </w:t>
      </w:r>
      <w:r>
        <w:rPr>
          <w:rFonts w:ascii="Cambria" w:hAnsi="Cambria"/>
          <w:i/>
          <w:sz w:val="22"/>
          <w:szCs w:val="22"/>
          <w:lang w:eastAsia="pl-PL"/>
        </w:rPr>
        <w:t>widły paletowe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: _______________________ PLN </w:t>
      </w:r>
      <w:r w:rsidRPr="0017239D">
        <w:rPr>
          <w:rFonts w:ascii="Cambria" w:hAnsi="Cambria"/>
          <w:sz w:val="22"/>
          <w:szCs w:val="22"/>
          <w:lang w:val="x-none"/>
        </w:rPr>
        <w:t>brutto</w:t>
      </w:r>
      <w:r w:rsidRPr="0017239D">
        <w:rPr>
          <w:rFonts w:ascii="Cambria" w:hAnsi="Cambria"/>
          <w:sz w:val="22"/>
          <w:szCs w:val="22"/>
        </w:rPr>
        <w:t>,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Default="00E3718F" w:rsidP="00E3718F">
      <w:pPr>
        <w:pStyle w:val="Akapitzlist"/>
        <w:rPr>
          <w:rFonts w:ascii="Cambria" w:hAnsi="Cambria"/>
          <w:i/>
          <w:sz w:val="22"/>
          <w:szCs w:val="22"/>
          <w:lang w:eastAsia="pl-PL"/>
        </w:rPr>
      </w:pPr>
    </w:p>
    <w:p w:rsidR="00E3718F" w:rsidRPr="00B14654" w:rsidRDefault="00E3718F" w:rsidP="00E3718F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/>
          <w:i/>
          <w:sz w:val="22"/>
          <w:szCs w:val="22"/>
          <w:lang w:eastAsia="pl-PL"/>
        </w:rPr>
        <w:t>za 2 komplety lemieszy wraz ze śrubami mocującymi do łyżki: ___________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PLN </w:t>
      </w:r>
      <w:r w:rsidRPr="0017239D">
        <w:rPr>
          <w:rFonts w:ascii="Cambria" w:hAnsi="Cambria"/>
          <w:sz w:val="22"/>
          <w:szCs w:val="22"/>
          <w:lang w:val="x-none"/>
        </w:rPr>
        <w:t>brutto</w:t>
      </w:r>
      <w:r w:rsidRPr="0017239D">
        <w:rPr>
          <w:rFonts w:ascii="Cambria" w:hAnsi="Cambria"/>
          <w:sz w:val="22"/>
          <w:szCs w:val="22"/>
        </w:rPr>
        <w:t>,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Default="00E3718F" w:rsidP="00E3718F">
      <w:pPr>
        <w:pStyle w:val="Akapitzlist"/>
        <w:rPr>
          <w:rFonts w:ascii="Cambria" w:hAnsi="Cambria"/>
          <w:i/>
          <w:sz w:val="22"/>
          <w:szCs w:val="22"/>
          <w:lang w:eastAsia="pl-PL"/>
        </w:rPr>
      </w:pPr>
    </w:p>
    <w:p w:rsidR="00E3718F" w:rsidRPr="0017239D" w:rsidRDefault="00E3718F" w:rsidP="00E3718F">
      <w:pPr>
        <w:numPr>
          <w:ilvl w:val="0"/>
          <w:numId w:val="2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>
        <w:rPr>
          <w:rFonts w:ascii="Cambria" w:hAnsi="Cambria"/>
          <w:i/>
          <w:sz w:val="22"/>
          <w:szCs w:val="22"/>
          <w:lang w:eastAsia="pl-PL"/>
        </w:rPr>
        <w:t xml:space="preserve">za dodatkowy 1 komplet wideł (2 szt.) paletowych: 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_______________________ PLN </w:t>
      </w:r>
      <w:r w:rsidRPr="0017239D">
        <w:rPr>
          <w:rFonts w:ascii="Cambria" w:hAnsi="Cambria"/>
          <w:sz w:val="22"/>
          <w:szCs w:val="22"/>
          <w:lang w:val="x-none"/>
        </w:rPr>
        <w:t>brutto</w:t>
      </w:r>
      <w:r w:rsidRPr="0017239D">
        <w:rPr>
          <w:rFonts w:ascii="Cambria" w:hAnsi="Cambria"/>
          <w:sz w:val="22"/>
          <w:szCs w:val="22"/>
        </w:rPr>
        <w:t>,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Pr="0017239D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17239D" w:rsidRDefault="00E3718F" w:rsidP="00E3718F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 w:rsidRPr="0017239D">
        <w:rPr>
          <w:rFonts w:ascii="Cambria" w:hAnsi="Cambria" w:cs="Arial"/>
          <w:sz w:val="22"/>
          <w:szCs w:val="22"/>
        </w:rPr>
        <w:t xml:space="preserve">łącznie z tytułu wykonania wszystkich Serwisów w okresie </w:t>
      </w:r>
      <w:r>
        <w:rPr>
          <w:rFonts w:ascii="Cambria" w:hAnsi="Cambria" w:cs="Arial"/>
          <w:sz w:val="22"/>
          <w:szCs w:val="22"/>
        </w:rPr>
        <w:t>24 miesięcy lub</w:t>
      </w:r>
      <w:r w:rsidRPr="0017239D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4</w:t>
      </w:r>
      <w:r w:rsidRPr="0017239D">
        <w:rPr>
          <w:rFonts w:ascii="Cambria" w:hAnsi="Cambria" w:cs="Arial"/>
          <w:sz w:val="22"/>
          <w:szCs w:val="22"/>
        </w:rPr>
        <w:t xml:space="preserve">.000 </w:t>
      </w:r>
      <w:proofErr w:type="spellStart"/>
      <w:r w:rsidRPr="0017239D">
        <w:rPr>
          <w:rFonts w:ascii="Cambria" w:hAnsi="Cambria" w:cs="Arial"/>
          <w:sz w:val="22"/>
          <w:szCs w:val="22"/>
        </w:rPr>
        <w:t>mth</w:t>
      </w:r>
      <w:proofErr w:type="spellEnd"/>
      <w:r w:rsidRPr="0017239D">
        <w:rPr>
          <w:rFonts w:ascii="Cambria" w:hAnsi="Cambria" w:cs="Arial"/>
          <w:sz w:val="22"/>
          <w:szCs w:val="22"/>
        </w:rPr>
        <w:t xml:space="preserve"> pracy Ładowarki od daty jej odbioru bez uwag</w:t>
      </w:r>
      <w:r w:rsidRPr="00E03162">
        <w:rPr>
          <w:rFonts w:ascii="Cambria" w:hAnsi="Cambria"/>
          <w:bCs/>
          <w:sz w:val="22"/>
          <w:szCs w:val="22"/>
          <w:lang w:eastAsia="pl-PL"/>
        </w:rPr>
        <w:t xml:space="preserve"> </w:t>
      </w:r>
      <w:r w:rsidRPr="00775D17">
        <w:rPr>
          <w:rFonts w:ascii="Cambria" w:hAnsi="Cambria"/>
          <w:bCs/>
          <w:sz w:val="22"/>
          <w:szCs w:val="22"/>
          <w:lang w:eastAsia="pl-PL"/>
        </w:rPr>
        <w:t>(w zależnoś</w:t>
      </w:r>
      <w:r>
        <w:rPr>
          <w:rFonts w:ascii="Cambria" w:hAnsi="Cambria"/>
          <w:bCs/>
          <w:sz w:val="22"/>
          <w:szCs w:val="22"/>
          <w:lang w:eastAsia="pl-PL"/>
        </w:rPr>
        <w:t>ci od tego co nastąpi pierwsze):</w:t>
      </w:r>
    </w:p>
    <w:p w:rsidR="00E3718F" w:rsidRPr="0017239D" w:rsidRDefault="00E3718F" w:rsidP="00E3718F">
      <w:pPr>
        <w:tabs>
          <w:tab w:val="left" w:pos="360"/>
        </w:tabs>
        <w:suppressAutoHyphens w:val="0"/>
        <w:autoSpaceDE w:val="0"/>
        <w:ind w:left="915" w:right="400"/>
        <w:jc w:val="both"/>
        <w:rPr>
          <w:rFonts w:ascii="Cambria" w:hAnsi="Cambria" w:cs="Arial"/>
          <w:sz w:val="16"/>
          <w:szCs w:val="22"/>
        </w:rPr>
      </w:pPr>
    </w:p>
    <w:p w:rsidR="00E3718F" w:rsidRPr="0017239D" w:rsidRDefault="00E3718F" w:rsidP="00E3718F">
      <w:pPr>
        <w:tabs>
          <w:tab w:val="left" w:pos="360"/>
        </w:tabs>
        <w:autoSpaceDE w:val="0"/>
        <w:ind w:left="915" w:right="400"/>
        <w:jc w:val="both"/>
        <w:rPr>
          <w:rFonts w:ascii="Cambria" w:hAnsi="Cambria" w:cs="Arial"/>
          <w:sz w:val="22"/>
          <w:szCs w:val="22"/>
        </w:rPr>
      </w:pPr>
      <w:r w:rsidRPr="0017239D">
        <w:rPr>
          <w:rFonts w:ascii="Cambria" w:hAnsi="Cambria" w:cs="Arial"/>
          <w:sz w:val="22"/>
          <w:szCs w:val="22"/>
        </w:rPr>
        <w:t xml:space="preserve">________________________zł netto, </w:t>
      </w:r>
      <w:r w:rsidRPr="0017239D">
        <w:rPr>
          <w:rFonts w:ascii="Cambria" w:hAnsi="Cambria"/>
          <w:b/>
          <w:sz w:val="22"/>
          <w:szCs w:val="22"/>
        </w:rPr>
        <w:t>*</w:t>
      </w:r>
    </w:p>
    <w:p w:rsidR="00E3718F" w:rsidRPr="0017239D" w:rsidRDefault="00E3718F" w:rsidP="00E3718F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16"/>
          <w:szCs w:val="22"/>
        </w:rPr>
      </w:pPr>
    </w:p>
    <w:p w:rsidR="00E3718F" w:rsidRPr="0017239D" w:rsidRDefault="00E3718F" w:rsidP="00E3718F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  <w:r w:rsidRPr="0017239D">
        <w:rPr>
          <w:rFonts w:ascii="Cambria" w:hAnsi="Cambria" w:cs="Arial"/>
          <w:sz w:val="22"/>
          <w:szCs w:val="22"/>
        </w:rPr>
        <w:t xml:space="preserve">        _________________________zł brutto,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Pr="0017239D" w:rsidRDefault="00E3718F" w:rsidP="00E3718F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16"/>
          <w:szCs w:val="22"/>
        </w:rPr>
      </w:pPr>
    </w:p>
    <w:p w:rsidR="00E3718F" w:rsidRPr="0017239D" w:rsidRDefault="00E3718F" w:rsidP="00E3718F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 w:rsidRPr="0017239D">
        <w:rPr>
          <w:rFonts w:ascii="Cambria" w:hAnsi="Cambria" w:cs="Arial"/>
          <w:sz w:val="22"/>
          <w:szCs w:val="22"/>
        </w:rPr>
        <w:t>w tym, z tytułu poszczególnych Serwisów w wartościach netto:</w:t>
      </w:r>
      <w:r w:rsidRPr="0017239D">
        <w:rPr>
          <w:rFonts w:ascii="Cambria" w:hAnsi="Cambria"/>
          <w:b/>
          <w:sz w:val="22"/>
          <w:szCs w:val="22"/>
        </w:rPr>
        <w:t xml:space="preserve"> *</w:t>
      </w:r>
    </w:p>
    <w:p w:rsidR="00E3718F" w:rsidRPr="0017239D" w:rsidRDefault="00E3718F" w:rsidP="00E3718F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16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343"/>
        <w:gridCol w:w="2680"/>
        <w:gridCol w:w="1450"/>
      </w:tblGrid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 xml:space="preserve">l.p.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 xml:space="preserve">Nazwa/rodzaj przeglądu/podać jakiego urządzenia / elementu dotyczy 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 xml:space="preserve">Po ilu </w:t>
            </w:r>
            <w:proofErr w:type="spellStart"/>
            <w:r w:rsidRPr="0017239D">
              <w:rPr>
                <w:rFonts w:ascii="Cambria" w:hAnsi="Cambria" w:cs="Arial"/>
                <w:i/>
                <w:sz w:val="22"/>
                <w:szCs w:val="22"/>
              </w:rPr>
              <w:t>mth</w:t>
            </w:r>
            <w:proofErr w:type="spellEnd"/>
            <w:r w:rsidRPr="0017239D">
              <w:rPr>
                <w:rFonts w:ascii="Cambria" w:hAnsi="Cambria" w:cs="Arial"/>
                <w:i/>
                <w:sz w:val="22"/>
                <w:szCs w:val="22"/>
              </w:rPr>
              <w:t xml:space="preserve"> pracy ładowarki Serwis jest wykonywany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Cena netto [zł]</w:t>
            </w:r>
          </w:p>
        </w:tc>
      </w:tr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E3718F" w:rsidRPr="0017239D" w:rsidTr="008E4E01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17239D">
              <w:rPr>
                <w:rFonts w:ascii="Cambria" w:hAnsi="Cambria" w:cs="Arial"/>
                <w:i/>
                <w:sz w:val="22"/>
                <w:szCs w:val="22"/>
              </w:rPr>
              <w:t>….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8F" w:rsidRPr="0017239D" w:rsidRDefault="00E3718F" w:rsidP="008E4E01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</w:tbl>
    <w:p w:rsidR="00E3718F" w:rsidRPr="0017239D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17239D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17239D">
        <w:rPr>
          <w:rFonts w:ascii="Cambria" w:hAnsi="Cambria"/>
          <w:b/>
          <w:sz w:val="22"/>
          <w:szCs w:val="22"/>
        </w:rPr>
        <w:t>** - Uwaga:</w:t>
      </w:r>
      <w:r w:rsidRPr="0017239D">
        <w:rPr>
          <w:rFonts w:ascii="Cambria" w:hAnsi="Cambria"/>
          <w:sz w:val="22"/>
          <w:szCs w:val="22"/>
        </w:rPr>
        <w:t xml:space="preserve"> </w:t>
      </w:r>
      <w:r w:rsidRPr="0017239D">
        <w:rPr>
          <w:rFonts w:ascii="Cambria" w:hAnsi="Cambria"/>
          <w:b/>
          <w:i/>
          <w:sz w:val="22"/>
          <w:szCs w:val="22"/>
        </w:rPr>
        <w:t xml:space="preserve">łączna cena netto musi obejmować również koszty wskazane w lit. </w:t>
      </w:r>
      <w:r>
        <w:rPr>
          <w:rFonts w:ascii="Cambria" w:hAnsi="Cambria"/>
          <w:b/>
          <w:i/>
          <w:sz w:val="22"/>
          <w:szCs w:val="22"/>
        </w:rPr>
        <w:t>f</w:t>
      </w:r>
      <w:r w:rsidRPr="0017239D">
        <w:rPr>
          <w:rFonts w:ascii="Cambria" w:hAnsi="Cambria"/>
          <w:b/>
          <w:i/>
          <w:sz w:val="22"/>
          <w:szCs w:val="22"/>
        </w:rPr>
        <w:t xml:space="preserve">) powyżej, tj. Serwisów w okresie do </w:t>
      </w:r>
      <w:r>
        <w:rPr>
          <w:rFonts w:ascii="Cambria" w:hAnsi="Cambria"/>
          <w:b/>
          <w:i/>
          <w:sz w:val="22"/>
          <w:szCs w:val="22"/>
        </w:rPr>
        <w:t>4</w:t>
      </w:r>
      <w:r w:rsidRPr="0017239D">
        <w:rPr>
          <w:rFonts w:ascii="Cambria" w:hAnsi="Cambria"/>
          <w:b/>
          <w:i/>
          <w:sz w:val="22"/>
          <w:szCs w:val="22"/>
        </w:rPr>
        <w:t xml:space="preserve">.000 </w:t>
      </w:r>
      <w:proofErr w:type="spellStart"/>
      <w:r w:rsidRPr="0017239D">
        <w:rPr>
          <w:rFonts w:ascii="Cambria" w:hAnsi="Cambria"/>
          <w:b/>
          <w:i/>
          <w:sz w:val="22"/>
          <w:szCs w:val="22"/>
        </w:rPr>
        <w:t>mth</w:t>
      </w:r>
      <w:proofErr w:type="spellEnd"/>
      <w:r w:rsidRPr="0017239D">
        <w:rPr>
          <w:rFonts w:ascii="Cambria" w:hAnsi="Cambria"/>
          <w:b/>
          <w:i/>
          <w:sz w:val="22"/>
          <w:szCs w:val="22"/>
        </w:rPr>
        <w:t xml:space="preserve"> pracy sprzętu</w:t>
      </w:r>
    </w:p>
    <w:p w:rsidR="00E3718F" w:rsidRPr="0017239D" w:rsidRDefault="00E3718F" w:rsidP="00E3718F">
      <w:pPr>
        <w:suppressAutoHyphens w:val="0"/>
        <w:spacing w:line="100" w:lineRule="atLeast"/>
        <w:jc w:val="both"/>
        <w:rPr>
          <w:rFonts w:ascii="Cambria" w:hAnsi="Cambria"/>
          <w:sz w:val="16"/>
          <w:szCs w:val="22"/>
          <w:lang w:eastAsia="pl-PL"/>
        </w:rPr>
      </w:pPr>
    </w:p>
    <w:p w:rsidR="00E3718F" w:rsidRPr="0017239D" w:rsidRDefault="00E3718F" w:rsidP="00E3718F">
      <w:pPr>
        <w:tabs>
          <w:tab w:val="left" w:pos="6145"/>
        </w:tabs>
        <w:suppressAutoHyphens w:val="0"/>
        <w:rPr>
          <w:rFonts w:ascii="Cambria" w:hAnsi="Cambria"/>
          <w:sz w:val="22"/>
          <w:szCs w:val="22"/>
          <w:lang w:eastAsia="pl-PL"/>
        </w:rPr>
      </w:pPr>
      <w:r w:rsidRPr="0017239D">
        <w:rPr>
          <w:rFonts w:ascii="Cambria" w:hAnsi="Cambria"/>
          <w:sz w:val="22"/>
          <w:szCs w:val="22"/>
          <w:lang w:eastAsia="pl-PL"/>
        </w:rPr>
        <w:t>w tym (</w:t>
      </w:r>
      <w:r w:rsidRPr="0017239D">
        <w:rPr>
          <w:rFonts w:ascii="Cambria" w:hAnsi="Cambria"/>
          <w:b/>
          <w:i/>
          <w:sz w:val="22"/>
          <w:szCs w:val="22"/>
          <w:lang w:eastAsia="pl-PL"/>
        </w:rPr>
        <w:t>dotyczy jedynie wynagrodzenia z tytułu wykonywanych serwisów</w:t>
      </w:r>
      <w:r w:rsidRPr="0017239D">
        <w:rPr>
          <w:rFonts w:ascii="Cambria" w:hAnsi="Cambria"/>
          <w:sz w:val="22"/>
          <w:szCs w:val="22"/>
          <w:lang w:eastAsia="pl-PL"/>
        </w:rPr>
        <w:t>):</w:t>
      </w:r>
    </w:p>
    <w:p w:rsidR="00E3718F" w:rsidRPr="0017239D" w:rsidRDefault="00E3718F" w:rsidP="00E3718F">
      <w:pPr>
        <w:suppressAutoHyphens w:val="0"/>
        <w:spacing w:line="100" w:lineRule="atLeast"/>
        <w:jc w:val="both"/>
        <w:rPr>
          <w:rFonts w:ascii="Cambria" w:hAnsi="Cambria"/>
          <w:sz w:val="16"/>
          <w:szCs w:val="22"/>
          <w:lang w:eastAsia="pl-PL"/>
        </w:rPr>
      </w:pPr>
    </w:p>
    <w:p w:rsidR="00E3718F" w:rsidRPr="0017239D" w:rsidRDefault="00E3718F" w:rsidP="00E3718F">
      <w:pPr>
        <w:numPr>
          <w:ilvl w:val="0"/>
          <w:numId w:val="3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 w:rsidRPr="0017239D">
        <w:rPr>
          <w:rFonts w:ascii="Cambria" w:hAnsi="Cambria"/>
          <w:sz w:val="22"/>
          <w:szCs w:val="22"/>
          <w:lang w:eastAsia="pl-PL"/>
        </w:rPr>
        <w:t xml:space="preserve">………………..% wartości brutto ceny stanowi wynagrodzenie z tytułu zawartych przez Wykonawcę umów o pracę 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(wypełnić o ile dotyczy), </w:t>
      </w:r>
      <w:r w:rsidRPr="0017239D">
        <w:rPr>
          <w:rFonts w:ascii="Cambria" w:hAnsi="Cambria"/>
          <w:sz w:val="22"/>
          <w:szCs w:val="22"/>
          <w:lang w:eastAsia="pl-PL"/>
        </w:rPr>
        <w:t>w tym</w:t>
      </w:r>
      <w:r w:rsidRPr="0017239D">
        <w:rPr>
          <w:rFonts w:ascii="Cambria" w:hAnsi="Cambria"/>
          <w:i/>
          <w:sz w:val="22"/>
          <w:szCs w:val="22"/>
          <w:lang w:eastAsia="pl-PL"/>
        </w:rPr>
        <w:t xml:space="preserve"> </w:t>
      </w:r>
      <w:r w:rsidRPr="0017239D">
        <w:rPr>
          <w:rFonts w:ascii="Cambria" w:hAnsi="Cambria"/>
          <w:sz w:val="22"/>
          <w:szCs w:val="22"/>
          <w:lang w:eastAsia="pl-PL"/>
        </w:rPr>
        <w:t xml:space="preserve">…………………..%, wartości brutto ceny stanowi wynagrodzenie z tytułu zawartych przez Wykonawcę umów o pracę równe wysokości minimalnego wynagrodzenia za pracę ustalonego na podstawie ustawy z dnia 10.10.2002r. o minimalnym wynagrodzeniu o pracę </w:t>
      </w:r>
      <w:r w:rsidRPr="0017239D">
        <w:rPr>
          <w:rFonts w:ascii="Cambria" w:hAnsi="Cambria"/>
          <w:b/>
          <w:i/>
          <w:sz w:val="22"/>
          <w:szCs w:val="22"/>
          <w:lang w:eastAsia="pl-PL"/>
        </w:rPr>
        <w:t>(wypełnić o ile dotyczy)</w:t>
      </w:r>
    </w:p>
    <w:p w:rsidR="00E3718F" w:rsidRPr="0017239D" w:rsidRDefault="00E3718F" w:rsidP="00E3718F">
      <w:pPr>
        <w:jc w:val="both"/>
        <w:rPr>
          <w:rFonts w:ascii="Cambria" w:hAnsi="Cambria"/>
          <w:sz w:val="16"/>
          <w:szCs w:val="22"/>
          <w:lang w:eastAsia="pl-PL"/>
        </w:rPr>
      </w:pPr>
    </w:p>
    <w:p w:rsidR="00E3718F" w:rsidRPr="0017239D" w:rsidRDefault="00E3718F" w:rsidP="00E3718F">
      <w:pPr>
        <w:numPr>
          <w:ilvl w:val="0"/>
          <w:numId w:val="3"/>
        </w:numPr>
        <w:suppressAutoHyphens w:val="0"/>
        <w:jc w:val="both"/>
        <w:rPr>
          <w:rFonts w:ascii="Cambria" w:hAnsi="Cambria"/>
          <w:i/>
          <w:sz w:val="22"/>
          <w:szCs w:val="22"/>
          <w:lang w:eastAsia="pl-PL"/>
        </w:rPr>
      </w:pPr>
      <w:r w:rsidRPr="0017239D">
        <w:rPr>
          <w:rFonts w:ascii="Cambria" w:hAnsi="Cambria"/>
          <w:sz w:val="22"/>
          <w:szCs w:val="22"/>
          <w:lang w:eastAsia="pl-PL"/>
        </w:rPr>
        <w:t xml:space="preserve">………………..% wartości brutto ceny stanowi wynagrodzenie z tytułu zawartych przez Wykonawcę umów zlecenia, umów o dzieło oraz innych umów cywilnoprawnych z osobami fizycznymi niebędącymi przedsiębiorcami </w:t>
      </w:r>
      <w:r w:rsidRPr="0017239D">
        <w:rPr>
          <w:rFonts w:ascii="Cambria" w:hAnsi="Cambria"/>
          <w:b/>
          <w:i/>
          <w:sz w:val="22"/>
          <w:szCs w:val="22"/>
          <w:lang w:eastAsia="pl-PL"/>
        </w:rPr>
        <w:t>(wypełnić o ile dotyczy)</w:t>
      </w:r>
    </w:p>
    <w:p w:rsidR="00E3718F" w:rsidRPr="0017239D" w:rsidRDefault="00E3718F" w:rsidP="00E3718F">
      <w:pPr>
        <w:suppressAutoHyphens w:val="0"/>
        <w:spacing w:line="100" w:lineRule="atLeast"/>
        <w:jc w:val="both"/>
        <w:rPr>
          <w:rFonts w:ascii="Cambria" w:hAnsi="Cambria"/>
          <w:sz w:val="16"/>
          <w:szCs w:val="22"/>
          <w:lang w:eastAsia="pl-PL"/>
        </w:rPr>
      </w:pPr>
    </w:p>
    <w:p w:rsidR="00E3718F" w:rsidRPr="0017239D" w:rsidRDefault="00E3718F" w:rsidP="00E3718F">
      <w:pPr>
        <w:tabs>
          <w:tab w:val="left" w:pos="360"/>
        </w:tabs>
        <w:autoSpaceDN w:val="0"/>
        <w:jc w:val="both"/>
        <w:rPr>
          <w:rFonts w:ascii="Cambria" w:hAnsi="Cambria" w:cs="Arial"/>
          <w:b/>
          <w:sz w:val="22"/>
          <w:szCs w:val="22"/>
        </w:rPr>
      </w:pPr>
      <w:r w:rsidRPr="0017239D">
        <w:rPr>
          <w:rFonts w:ascii="Cambria" w:hAnsi="Cambria" w:cs="Arial"/>
          <w:b/>
          <w:sz w:val="22"/>
          <w:szCs w:val="22"/>
          <w:lang w:eastAsia="pl-PL"/>
        </w:rPr>
        <w:t>W przypadku, gdy Wykonawca nie ujął w ofercie wszystkich czynności serwisowych w tym dostawy materiałów i urządzeń niezbędnych dla prawidłowej pracy Ładowarki, wszelkie koszt</w:t>
      </w:r>
      <w:r>
        <w:rPr>
          <w:rFonts w:ascii="Cambria" w:hAnsi="Cambria" w:cs="Arial"/>
          <w:b/>
          <w:sz w:val="22"/>
          <w:szCs w:val="22"/>
          <w:lang w:eastAsia="pl-PL"/>
        </w:rPr>
        <w:t>y</w:t>
      </w:r>
      <w:r w:rsidRPr="0017239D">
        <w:rPr>
          <w:rFonts w:ascii="Cambria" w:hAnsi="Cambria" w:cs="Arial"/>
          <w:b/>
          <w:sz w:val="22"/>
          <w:szCs w:val="22"/>
          <w:lang w:eastAsia="pl-PL"/>
        </w:rPr>
        <w:t xml:space="preserve"> ich wykonania obciążają Wykonawcę.</w:t>
      </w:r>
    </w:p>
    <w:p w:rsidR="00E3718F" w:rsidRPr="00FC21A9" w:rsidRDefault="00E3718F" w:rsidP="00E3718F">
      <w:pPr>
        <w:rPr>
          <w:rFonts w:ascii="Cambria" w:hAnsi="Cambria"/>
          <w:sz w:val="16"/>
          <w:szCs w:val="22"/>
        </w:rPr>
      </w:pPr>
    </w:p>
    <w:p w:rsidR="00E3718F" w:rsidRPr="00FC21A9" w:rsidRDefault="00E3718F" w:rsidP="00E3718F">
      <w:pPr>
        <w:rPr>
          <w:rFonts w:ascii="Cambria" w:hAnsi="Cambria"/>
          <w:sz w:val="16"/>
          <w:szCs w:val="22"/>
        </w:rPr>
      </w:pPr>
    </w:p>
    <w:p w:rsidR="00E3718F" w:rsidRDefault="00E3718F" w:rsidP="00E3718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E3718F" w:rsidRDefault="00E3718F" w:rsidP="00E3718F">
      <w:pPr>
        <w:jc w:val="both"/>
        <w:rPr>
          <w:rFonts w:ascii="Cambria" w:hAnsi="Cambria"/>
          <w:b/>
          <w:sz w:val="16"/>
          <w:szCs w:val="22"/>
        </w:rPr>
      </w:pPr>
    </w:p>
    <w:p w:rsidR="00E3718F" w:rsidRDefault="00E3718F" w:rsidP="00E3718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E3718F" w:rsidRPr="00752356" w:rsidRDefault="00E3718F" w:rsidP="00E3718F">
      <w:pPr>
        <w:rPr>
          <w:rFonts w:ascii="Cambria" w:hAnsi="Cambria"/>
          <w:b/>
          <w:sz w:val="16"/>
          <w:szCs w:val="22"/>
        </w:rPr>
      </w:pPr>
    </w:p>
    <w:p w:rsidR="00E3718F" w:rsidRPr="00DD1BF0" w:rsidRDefault="00E3718F" w:rsidP="00E3718F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3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E3718F" w:rsidRPr="003E0C0B" w:rsidRDefault="00E3718F" w:rsidP="00E3718F">
      <w:pPr>
        <w:rPr>
          <w:rFonts w:ascii="Cambria" w:hAnsi="Cambria"/>
          <w:sz w:val="12"/>
          <w:szCs w:val="22"/>
        </w:rPr>
      </w:pPr>
    </w:p>
    <w:p w:rsidR="00E3718F" w:rsidRDefault="00E3718F" w:rsidP="00E3718F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E3718F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Default="00E3718F" w:rsidP="00E3718F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E3718F" w:rsidRPr="00471C80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241889" w:rsidRDefault="00E3718F" w:rsidP="00E3718F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2,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E3718F" w:rsidRDefault="00E3718F" w:rsidP="00E3718F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E3718F" w:rsidRPr="001A26C4" w:rsidRDefault="00E3718F" w:rsidP="00E3718F">
      <w:pPr>
        <w:ind w:left="720"/>
        <w:jc w:val="both"/>
        <w:rPr>
          <w:rFonts w:ascii="Cambria" w:hAnsi="Cambria"/>
          <w:sz w:val="16"/>
          <w:szCs w:val="22"/>
        </w:rPr>
      </w:pPr>
    </w:p>
    <w:p w:rsidR="00E3718F" w:rsidRDefault="00E3718F" w:rsidP="00E3718F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E3718F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EA1CEE" w:rsidRDefault="00E3718F" w:rsidP="00E3718F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E3718F" w:rsidRDefault="00E3718F" w:rsidP="00E3718F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</w:t>
      </w:r>
    </w:p>
    <w:p w:rsidR="00E3718F" w:rsidRPr="0050239A" w:rsidRDefault="00E3718F" w:rsidP="00E3718F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</w:t>
      </w:r>
    </w:p>
    <w:p w:rsidR="00E3718F" w:rsidRPr="00471C80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072BE4" w:rsidRDefault="00E3718F" w:rsidP="00E3718F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E3718F" w:rsidRPr="00072BE4" w:rsidRDefault="00E3718F" w:rsidP="00E3718F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E3718F" w:rsidRPr="00072BE4" w:rsidRDefault="00E3718F" w:rsidP="00E3718F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E3718F" w:rsidRPr="00072BE4" w:rsidRDefault="00E3718F" w:rsidP="00E3718F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E3718F" w:rsidRPr="00A53635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775D17" w:rsidRDefault="00E3718F" w:rsidP="00E3718F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pl-PL"/>
        </w:rPr>
      </w:pPr>
      <w:r w:rsidRPr="00775D17">
        <w:rPr>
          <w:rFonts w:ascii="Cambria" w:hAnsi="Cambria"/>
          <w:b/>
          <w:bCs/>
          <w:sz w:val="22"/>
          <w:szCs w:val="22"/>
          <w:lang w:eastAsia="pl-PL"/>
        </w:rPr>
        <w:t>Termin wykonania zamówienia:</w:t>
      </w:r>
      <w:r w:rsidRPr="00775D17">
        <w:rPr>
          <w:rFonts w:ascii="Cambria" w:hAnsi="Cambria"/>
          <w:bCs/>
          <w:sz w:val="22"/>
          <w:szCs w:val="22"/>
          <w:lang w:eastAsia="pl-PL"/>
        </w:rPr>
        <w:t xml:space="preserve"> 846 dni, w tym: 126 dni od podpisania umowy </w:t>
      </w:r>
      <w:r>
        <w:rPr>
          <w:rFonts w:ascii="Cambria" w:hAnsi="Cambria"/>
          <w:bCs/>
          <w:sz w:val="22"/>
          <w:szCs w:val="22"/>
          <w:lang w:eastAsia="pl-PL"/>
        </w:rPr>
        <w:t xml:space="preserve">na dostawę ładowarki </w:t>
      </w:r>
      <w:r w:rsidRPr="00775D17">
        <w:rPr>
          <w:rFonts w:ascii="Cambria" w:hAnsi="Cambria"/>
          <w:bCs/>
          <w:sz w:val="22"/>
          <w:szCs w:val="22"/>
          <w:lang w:eastAsia="pl-PL"/>
        </w:rPr>
        <w:t xml:space="preserve">a wykonywanie serwisów nie przekroczy 24 miesięcy (24 mies. x 30 dni = 720 dni) lub </w:t>
      </w:r>
      <w:r>
        <w:rPr>
          <w:rFonts w:ascii="Cambria" w:hAnsi="Cambria"/>
          <w:bCs/>
          <w:sz w:val="22"/>
          <w:szCs w:val="22"/>
          <w:lang w:eastAsia="pl-PL"/>
        </w:rPr>
        <w:t>4</w:t>
      </w:r>
      <w:r w:rsidRPr="00775D17">
        <w:rPr>
          <w:rFonts w:ascii="Cambria" w:hAnsi="Cambria"/>
          <w:bCs/>
          <w:sz w:val="22"/>
          <w:szCs w:val="22"/>
          <w:lang w:eastAsia="pl-PL"/>
        </w:rPr>
        <w:t xml:space="preserve">.000 </w:t>
      </w:r>
      <w:proofErr w:type="spellStart"/>
      <w:r w:rsidRPr="00775D17">
        <w:rPr>
          <w:rFonts w:ascii="Cambria" w:hAnsi="Cambria"/>
          <w:bCs/>
          <w:sz w:val="22"/>
          <w:szCs w:val="22"/>
          <w:lang w:eastAsia="pl-PL"/>
        </w:rPr>
        <w:t>mth</w:t>
      </w:r>
      <w:proofErr w:type="spellEnd"/>
      <w:r w:rsidRPr="00775D17">
        <w:rPr>
          <w:rFonts w:ascii="Cambria" w:hAnsi="Cambria"/>
          <w:bCs/>
          <w:sz w:val="22"/>
          <w:szCs w:val="22"/>
          <w:lang w:eastAsia="pl-PL"/>
        </w:rPr>
        <w:t xml:space="preserve"> (w zależności od tego co nastąpi pierwsze).</w:t>
      </w:r>
    </w:p>
    <w:p w:rsidR="00E3718F" w:rsidRPr="002A52E4" w:rsidRDefault="00E3718F" w:rsidP="00E3718F">
      <w:pPr>
        <w:suppressAutoHyphens w:val="0"/>
        <w:jc w:val="both"/>
        <w:rPr>
          <w:rFonts w:ascii="Cambria" w:hAnsi="Cambria"/>
          <w:sz w:val="22"/>
          <w:lang w:eastAsia="pl-PL"/>
        </w:rPr>
      </w:pPr>
      <w:r w:rsidRPr="002A52E4">
        <w:rPr>
          <w:rFonts w:ascii="Cambria" w:hAnsi="Cambria"/>
          <w:b/>
          <w:sz w:val="22"/>
          <w:lang w:eastAsia="pl-PL"/>
        </w:rPr>
        <w:t>Termin gwarancji:</w:t>
      </w:r>
      <w:r w:rsidRPr="002A52E4">
        <w:rPr>
          <w:rFonts w:ascii="Cambria" w:hAnsi="Cambria"/>
          <w:sz w:val="22"/>
          <w:lang w:eastAsia="pl-PL"/>
        </w:rPr>
        <w:t xml:space="preserve"> Wykonawca udziela Zamawiającemu gwarancji na wykonany przedmiot umowy na okres 24 miesięcy</w:t>
      </w:r>
      <w:r w:rsidRPr="002A52E4">
        <w:rPr>
          <w:rFonts w:ascii="Cambria" w:hAnsi="Cambria"/>
          <w:sz w:val="18"/>
          <w:lang w:eastAsia="pl-PL"/>
        </w:rPr>
        <w:t xml:space="preserve"> </w:t>
      </w:r>
      <w:r w:rsidRPr="002A52E4">
        <w:rPr>
          <w:rFonts w:ascii="Cambria" w:hAnsi="Cambria"/>
          <w:sz w:val="22"/>
          <w:szCs w:val="28"/>
          <w:lang w:eastAsia="pl-PL"/>
        </w:rPr>
        <w:t xml:space="preserve">z limitem przebiegu </w:t>
      </w:r>
      <w:r>
        <w:rPr>
          <w:rFonts w:ascii="Cambria" w:hAnsi="Cambria"/>
          <w:sz w:val="22"/>
          <w:szCs w:val="28"/>
          <w:lang w:eastAsia="pl-PL"/>
        </w:rPr>
        <w:t>4</w:t>
      </w:r>
      <w:r w:rsidRPr="002A52E4">
        <w:rPr>
          <w:rFonts w:ascii="Cambria" w:hAnsi="Cambria"/>
          <w:sz w:val="22"/>
          <w:szCs w:val="28"/>
          <w:lang w:eastAsia="pl-PL"/>
        </w:rPr>
        <w:t xml:space="preserve">.000 </w:t>
      </w:r>
      <w:proofErr w:type="spellStart"/>
      <w:r w:rsidRPr="002A52E4">
        <w:rPr>
          <w:rFonts w:ascii="Cambria" w:hAnsi="Cambria"/>
          <w:sz w:val="22"/>
          <w:szCs w:val="28"/>
          <w:lang w:eastAsia="pl-PL"/>
        </w:rPr>
        <w:t>mth</w:t>
      </w:r>
      <w:proofErr w:type="spellEnd"/>
      <w:r w:rsidRPr="002A52E4">
        <w:rPr>
          <w:rFonts w:ascii="Cambria" w:hAnsi="Cambria"/>
          <w:sz w:val="22"/>
          <w:szCs w:val="28"/>
          <w:lang w:eastAsia="pl-PL"/>
        </w:rPr>
        <w:t xml:space="preserve"> (w zależności od tego co nastąpi wcześniej).</w:t>
      </w:r>
    </w:p>
    <w:p w:rsidR="00E3718F" w:rsidRDefault="00E3718F" w:rsidP="00E3718F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621675">
        <w:rPr>
          <w:rFonts w:ascii="Cambria" w:hAnsi="Cambria"/>
          <w:sz w:val="22"/>
          <w:szCs w:val="22"/>
        </w:rPr>
        <w:t>Ustala się termin płatności</w:t>
      </w:r>
      <w:r>
        <w:rPr>
          <w:rFonts w:ascii="Cambria" w:hAnsi="Cambria"/>
          <w:sz w:val="22"/>
          <w:szCs w:val="22"/>
        </w:rPr>
        <w:t xml:space="preserve"> na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E3718F" w:rsidRDefault="00E3718F" w:rsidP="00E3718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E3718F" w:rsidRDefault="00E3718F" w:rsidP="00E3718F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E3718F" w:rsidRPr="003D44A0" w:rsidRDefault="00E3718F" w:rsidP="00E3718F">
      <w:pPr>
        <w:jc w:val="both"/>
        <w:rPr>
          <w:rFonts w:ascii="Cambria" w:hAnsi="Cambria"/>
          <w:sz w:val="16"/>
          <w:szCs w:val="16"/>
        </w:rPr>
      </w:pPr>
    </w:p>
    <w:p w:rsidR="00E3718F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E3718F" w:rsidRPr="009422EE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E3718F" w:rsidRPr="00FB31EC" w:rsidRDefault="00E3718F" w:rsidP="00E3718F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E3718F" w:rsidRPr="0006612D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2E110C" w:rsidRDefault="00E3718F" w:rsidP="00E3718F">
      <w:pPr>
        <w:rPr>
          <w:rFonts w:ascii="Cambria" w:hAnsi="Cambria"/>
          <w:sz w:val="20"/>
          <w:szCs w:val="22"/>
        </w:rPr>
      </w:pPr>
      <w:r w:rsidRPr="002E110C">
        <w:rPr>
          <w:rFonts w:ascii="Cambria" w:hAnsi="Cambria"/>
          <w:sz w:val="20"/>
          <w:szCs w:val="22"/>
        </w:rPr>
        <w:t>Nie zamierzamy/zamierzamy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sz w:val="20"/>
          <w:szCs w:val="22"/>
        </w:rPr>
        <w:t xml:space="preserve"> powierzyć podwykonawcom wykonanie niniejszego zamówienia w części:</w:t>
      </w:r>
    </w:p>
    <w:p w:rsidR="00E3718F" w:rsidRPr="008123DE" w:rsidRDefault="00E3718F" w:rsidP="00E3718F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E3718F" w:rsidRPr="00A64824" w:rsidTr="008E4E0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718F" w:rsidRPr="002E110C" w:rsidRDefault="00E3718F" w:rsidP="008E4E01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18F" w:rsidRPr="002E110C" w:rsidRDefault="00E3718F" w:rsidP="008E4E01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0"/>
              </w:rPr>
              <w:t>Nazwa części przedmiotu zamówienia, których wykonanie Wykonawca zamierza powierzyć podwykonawcom oraz (firma) podwykonawców</w:t>
            </w:r>
            <w:r w:rsidRPr="002E110C">
              <w:rPr>
                <w:rFonts w:ascii="Cambria" w:hAnsi="Cambria"/>
                <w:b/>
                <w:sz w:val="20"/>
                <w:szCs w:val="22"/>
              </w:rPr>
              <w:t>*</w:t>
            </w:r>
            <w:r>
              <w:rPr>
                <w:rFonts w:ascii="Cambria" w:hAnsi="Cambria"/>
                <w:b/>
                <w:sz w:val="20"/>
                <w:szCs w:val="22"/>
              </w:rPr>
              <w:t>*</w:t>
            </w:r>
          </w:p>
        </w:tc>
      </w:tr>
      <w:tr w:rsidR="00E3718F" w:rsidRPr="00A64824" w:rsidTr="008E4E01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718F" w:rsidRPr="00A64824" w:rsidRDefault="00E3718F" w:rsidP="008E4E01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8F" w:rsidRPr="00BD2E0C" w:rsidRDefault="00E3718F" w:rsidP="008E4E01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E3718F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3336D6" w:rsidRDefault="00E3718F" w:rsidP="00E3718F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E3718F" w:rsidRPr="004653CC" w:rsidRDefault="00E3718F" w:rsidP="00E3718F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E3718F" w:rsidRPr="00233666" w:rsidRDefault="00E3718F" w:rsidP="00E3718F">
      <w:pPr>
        <w:jc w:val="both"/>
        <w:rPr>
          <w:rFonts w:ascii="Cambria" w:hAnsi="Cambria"/>
          <w:sz w:val="16"/>
          <w:szCs w:val="22"/>
        </w:rPr>
      </w:pPr>
    </w:p>
    <w:p w:rsidR="00E3718F" w:rsidRPr="0006612D" w:rsidRDefault="00E3718F" w:rsidP="00E3718F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E3718F" w:rsidRPr="0006612D" w:rsidRDefault="00E3718F" w:rsidP="00E3718F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 </w:t>
      </w:r>
      <w:r w:rsidRPr="002E110C">
        <w:rPr>
          <w:rFonts w:ascii="Cambria" w:hAnsi="Cambria"/>
          <w:sz w:val="20"/>
          <w:szCs w:val="20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E3718F" w:rsidRPr="0006612D" w:rsidRDefault="00E3718F" w:rsidP="00E3718F">
      <w:pPr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</w:t>
      </w:r>
    </w:p>
    <w:p w:rsidR="00E3718F" w:rsidRDefault="00E3718F" w:rsidP="00E3718F">
      <w:pPr>
        <w:rPr>
          <w:rFonts w:ascii="Cambria" w:hAnsi="Cambria"/>
          <w:sz w:val="22"/>
          <w:szCs w:val="20"/>
        </w:rPr>
      </w:pPr>
    </w:p>
    <w:p w:rsidR="00E3718F" w:rsidRPr="002E110C" w:rsidRDefault="00E3718F" w:rsidP="00E3718F">
      <w:pPr>
        <w:rPr>
          <w:rFonts w:ascii="Cambria" w:hAnsi="Cambria"/>
          <w:sz w:val="20"/>
          <w:szCs w:val="20"/>
        </w:rPr>
      </w:pPr>
      <w:r w:rsidRPr="002E110C">
        <w:rPr>
          <w:rFonts w:ascii="Cambria" w:hAnsi="Cambria"/>
          <w:sz w:val="20"/>
          <w:szCs w:val="20"/>
        </w:rPr>
        <w:t>Zgodnie z treścią art. 8 ust. 3 ustawy z dnia 29.01.2004r. Prawo zamówień publicznych (</w:t>
      </w:r>
      <w:proofErr w:type="spellStart"/>
      <w:r w:rsidRPr="002E110C">
        <w:rPr>
          <w:rFonts w:ascii="Cambria" w:hAnsi="Cambria"/>
          <w:sz w:val="20"/>
          <w:szCs w:val="20"/>
        </w:rPr>
        <w:t>t.j</w:t>
      </w:r>
      <w:proofErr w:type="spellEnd"/>
      <w:r w:rsidRPr="002E110C">
        <w:rPr>
          <w:rFonts w:ascii="Cambria" w:hAnsi="Cambria"/>
          <w:sz w:val="20"/>
          <w:szCs w:val="20"/>
        </w:rPr>
        <w:t>. Dz.U.201</w:t>
      </w:r>
      <w:r>
        <w:rPr>
          <w:rFonts w:ascii="Cambria" w:hAnsi="Cambria"/>
          <w:sz w:val="20"/>
          <w:szCs w:val="20"/>
        </w:rPr>
        <w:t>9.1843</w:t>
      </w:r>
      <w:r w:rsidRPr="002E110C">
        <w:rPr>
          <w:rFonts w:ascii="Cambria" w:hAnsi="Cambria"/>
          <w:sz w:val="20"/>
          <w:szCs w:val="20"/>
        </w:rPr>
        <w:t xml:space="preserve">): </w:t>
      </w:r>
      <w:r w:rsidRPr="002E110C"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 w:rsidRPr="002E110C"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 w:rsidRPr="002E110C">
        <w:rPr>
          <w:rFonts w:ascii="Cambria" w:hAnsi="Cambria"/>
          <w:b/>
          <w:sz w:val="20"/>
          <w:szCs w:val="20"/>
        </w:rPr>
        <w:t>jeżeli Wykonawca, nie później niż w terminie składania ofert</w:t>
      </w:r>
      <w:r w:rsidRPr="002E110C">
        <w:rPr>
          <w:rFonts w:ascii="Cambria" w:hAnsi="Cambria"/>
          <w:sz w:val="20"/>
          <w:szCs w:val="20"/>
        </w:rPr>
        <w:t xml:space="preserve"> lub wniosków o dopuszczenie do udziału w postępowaniu, </w:t>
      </w:r>
      <w:r w:rsidRPr="002E110C">
        <w:rPr>
          <w:rFonts w:ascii="Cambria" w:hAnsi="Cambria"/>
          <w:b/>
          <w:sz w:val="20"/>
          <w:szCs w:val="20"/>
        </w:rPr>
        <w:t>zastrzegł,</w:t>
      </w:r>
      <w:r w:rsidRPr="002E110C">
        <w:rPr>
          <w:rFonts w:ascii="Cambria" w:hAnsi="Cambria"/>
          <w:sz w:val="20"/>
          <w:szCs w:val="20"/>
        </w:rPr>
        <w:t xml:space="preserve"> że nie mogą być one udostępniane </w:t>
      </w:r>
      <w:r w:rsidRPr="002E110C"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 w:rsidRPr="002E110C">
        <w:rPr>
          <w:rFonts w:ascii="Cambria" w:hAnsi="Cambria"/>
          <w:sz w:val="20"/>
          <w:szCs w:val="20"/>
        </w:rPr>
        <w:t xml:space="preserve"> Wykonawca nie może zastrzec i</w:t>
      </w:r>
      <w:r>
        <w:rPr>
          <w:rFonts w:ascii="Cambria" w:hAnsi="Cambria"/>
          <w:sz w:val="20"/>
          <w:szCs w:val="20"/>
        </w:rPr>
        <w:t>nformacji, o których mowa w art.</w:t>
      </w:r>
      <w:r w:rsidRPr="002E110C">
        <w:rPr>
          <w:rFonts w:ascii="Cambria" w:hAnsi="Cambria"/>
          <w:sz w:val="20"/>
          <w:szCs w:val="20"/>
        </w:rPr>
        <w:t xml:space="preserve"> 86 ust. 4 Przepis stosuje się odpowiednio do konkursu”.</w:t>
      </w:r>
    </w:p>
    <w:p w:rsidR="00E3718F" w:rsidRPr="00471C80" w:rsidRDefault="00E3718F" w:rsidP="00E3718F">
      <w:pPr>
        <w:rPr>
          <w:rFonts w:ascii="Cambria" w:hAnsi="Cambria"/>
          <w:sz w:val="20"/>
          <w:szCs w:val="20"/>
        </w:rPr>
      </w:pPr>
    </w:p>
    <w:p w:rsidR="00E3718F" w:rsidRPr="00FB31EC" w:rsidRDefault="00E3718F" w:rsidP="00E3718F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Inne informacje Wykonawcy:</w:t>
      </w:r>
    </w:p>
    <w:p w:rsidR="00E3718F" w:rsidRPr="00FB31EC" w:rsidRDefault="00E3718F" w:rsidP="00E3718F">
      <w:pPr>
        <w:rPr>
          <w:rFonts w:ascii="Cambria" w:hAnsi="Cambria"/>
          <w:sz w:val="22"/>
          <w:szCs w:val="20"/>
        </w:rPr>
      </w:pPr>
      <w:r w:rsidRPr="00FB31EC">
        <w:rPr>
          <w:rFonts w:ascii="Cambria" w:hAnsi="Cambria"/>
          <w:sz w:val="22"/>
          <w:szCs w:val="20"/>
        </w:rPr>
        <w:t>……………………………………………………………………</w:t>
      </w:r>
      <w:r>
        <w:rPr>
          <w:rFonts w:ascii="Cambria" w:hAnsi="Cambria"/>
          <w:sz w:val="22"/>
          <w:szCs w:val="20"/>
        </w:rPr>
        <w:t>………………………………………………………………………</w:t>
      </w:r>
    </w:p>
    <w:p w:rsidR="00E3718F" w:rsidRPr="00BF4C3A" w:rsidRDefault="00E3718F" w:rsidP="00E3718F">
      <w:pPr>
        <w:rPr>
          <w:rFonts w:ascii="Cambria" w:hAnsi="Cambria"/>
          <w:sz w:val="22"/>
          <w:szCs w:val="16"/>
        </w:rPr>
      </w:pPr>
    </w:p>
    <w:p w:rsidR="00E3718F" w:rsidRDefault="00E3718F" w:rsidP="00E3718F">
      <w:pPr>
        <w:rPr>
          <w:rFonts w:ascii="Cambria" w:hAnsi="Cambria"/>
          <w:sz w:val="12"/>
          <w:szCs w:val="16"/>
        </w:rPr>
      </w:pPr>
    </w:p>
    <w:p w:rsidR="00E3718F" w:rsidRPr="008123DE" w:rsidRDefault="00E3718F" w:rsidP="00E3718F">
      <w:pPr>
        <w:rPr>
          <w:rFonts w:ascii="Cambria" w:hAnsi="Cambria"/>
          <w:sz w:val="12"/>
          <w:szCs w:val="16"/>
        </w:rPr>
      </w:pPr>
    </w:p>
    <w:p w:rsidR="00E3718F" w:rsidRPr="00DD1F36" w:rsidRDefault="00E3718F" w:rsidP="00E3718F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DD1F36">
        <w:rPr>
          <w:rFonts w:ascii="Cambria" w:hAnsi="Cambria"/>
          <w:color w:val="000000"/>
          <w:sz w:val="22"/>
          <w:szCs w:val="22"/>
        </w:rPr>
        <w:t xml:space="preserve">r.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……………………………………………………</w:t>
      </w:r>
    </w:p>
    <w:p w:rsidR="00E3718F" w:rsidRDefault="00E3718F" w:rsidP="00E3718F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  <w:bookmarkStart w:id="0" w:name="_GoBack"/>
      <w:bookmarkEnd w:id="0"/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Pr="00AF2E1D" w:rsidRDefault="005D2D3E" w:rsidP="005D2D3E">
      <w:pPr>
        <w:suppressAutoHyphens w:val="0"/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Załącznik nr 1</w:t>
      </w:r>
      <w:r w:rsidR="002E0EE6"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A</w:t>
      </w: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color w:val="000000"/>
          <w:sz w:val="22"/>
          <w:szCs w:val="22"/>
        </w:rPr>
      </w:pPr>
    </w:p>
    <w:p w:rsidR="005D2D3E" w:rsidRPr="00295D96" w:rsidRDefault="005D2D3E" w:rsidP="005D2D3E">
      <w:pPr>
        <w:suppressAutoHyphens w:val="0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:rsidR="005D2D3E" w:rsidRPr="00295D96" w:rsidRDefault="005D2D3E" w:rsidP="005D2D3E">
      <w:pPr>
        <w:suppressAutoHyphens w:val="0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>Opis techniczny kompaktowej ładowarki kołowej</w:t>
      </w:r>
    </w:p>
    <w:p w:rsidR="005D2D3E" w:rsidRPr="00295D96" w:rsidRDefault="005D2D3E" w:rsidP="005D2D3E">
      <w:pPr>
        <w:suppressAutoHyphens w:val="0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:rsidR="005D2D3E" w:rsidRPr="00295D96" w:rsidRDefault="005D2D3E" w:rsidP="005D2D3E">
      <w:pPr>
        <w:suppressAutoHyphens w:val="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295D96">
        <w:rPr>
          <w:rFonts w:ascii="Cambria" w:eastAsia="Calibri" w:hAnsi="Cambria"/>
          <w:b/>
          <w:sz w:val="22"/>
          <w:szCs w:val="22"/>
          <w:u w:val="single"/>
          <w:lang w:eastAsia="en-US"/>
        </w:rPr>
        <w:t>Przedmiot zamówienia:</w:t>
      </w:r>
    </w:p>
    <w:p w:rsidR="005D2D3E" w:rsidRPr="00295D96" w:rsidRDefault="005D2D3E" w:rsidP="005D2D3E">
      <w:pPr>
        <w:suppressAutoHyphens w:val="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Przedmiotem zamówienia jest dostawa do zakładu „EKO DOL</w:t>
      </w:r>
      <w:r>
        <w:rPr>
          <w:rFonts w:ascii="Cambria" w:eastAsia="Calibri" w:hAnsi="Cambria"/>
          <w:sz w:val="22"/>
          <w:szCs w:val="22"/>
          <w:lang w:eastAsia="en-US"/>
        </w:rPr>
        <w:t>INA” Sp. z o.o. w Łężycach, Al. </w:t>
      </w:r>
      <w:r w:rsidRPr="00295D96">
        <w:rPr>
          <w:rFonts w:ascii="Cambria" w:eastAsia="Calibri" w:hAnsi="Cambria"/>
          <w:sz w:val="22"/>
          <w:szCs w:val="22"/>
          <w:lang w:eastAsia="en-US"/>
        </w:rPr>
        <w:t>Parku Krajobrazowego 99, 84-207 Koleczkowo, fabrycznie nowej, nieużywanej, nieuszkodzonej przed odbiorem końcowym kompaktowej ładowarki kołowej wraz z osprzętem oraz: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dostarczenie dokumentu gwarancyjnego,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przeprowadzenie próby eksploatacyjnej – przez okres 1 godziny,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wykonanie serwisów w okresie 24 miesięcy lub 4.000mth w zależności od tego co nastąpi wcześniej,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wskazanie autoryzowanych serwisów uprawnionych przez producenta do wykonywania serwisów gwarancyjnych,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przeprowadzenie szkolenia wyznaczonego personelu Zamawiającego w trakcie przeprowadzania próby eksploatacyjnej (7 osób).</w:t>
      </w:r>
    </w:p>
    <w:p w:rsidR="005D2D3E" w:rsidRPr="00295D96" w:rsidRDefault="005D2D3E" w:rsidP="005D2D3E">
      <w:pPr>
        <w:suppressAutoHyphens w:val="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5D2D3E" w:rsidRPr="00295D96" w:rsidRDefault="005D2D3E" w:rsidP="005D2D3E">
      <w:pPr>
        <w:suppressAutoHyphens w:val="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295D96">
        <w:rPr>
          <w:rFonts w:ascii="Cambria" w:eastAsia="Calibri" w:hAnsi="Cambria"/>
          <w:b/>
          <w:sz w:val="22"/>
          <w:szCs w:val="22"/>
          <w:u w:val="single"/>
          <w:lang w:eastAsia="en-US"/>
        </w:rPr>
        <w:t>Termin dostawy urządzenia i niezbędnych dokumentów:</w:t>
      </w:r>
    </w:p>
    <w:p w:rsidR="005D2D3E" w:rsidRPr="00295D96" w:rsidRDefault="005D2D3E" w:rsidP="005D2D3E">
      <w:pPr>
        <w:suppressAutoHyphens w:val="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nie później niż 18 tygodni</w:t>
      </w:r>
      <w:r>
        <w:rPr>
          <w:rFonts w:ascii="Cambria" w:eastAsia="Calibri" w:hAnsi="Cambria"/>
          <w:sz w:val="22"/>
          <w:szCs w:val="22"/>
          <w:lang w:eastAsia="en-US"/>
        </w:rPr>
        <w:t xml:space="preserve"> (tj. 126 dni)</w:t>
      </w: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od dnia podpisania umowy.</w:t>
      </w:r>
    </w:p>
    <w:p w:rsidR="005D2D3E" w:rsidRPr="00295D96" w:rsidRDefault="005D2D3E" w:rsidP="005D2D3E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5D2D3E" w:rsidRPr="00295D96" w:rsidRDefault="005D2D3E" w:rsidP="005D2D3E">
      <w:pPr>
        <w:suppressAutoHyphens w:val="0"/>
        <w:rPr>
          <w:rFonts w:ascii="Cambria" w:hAnsi="Cambria"/>
          <w:b/>
          <w:sz w:val="22"/>
          <w:szCs w:val="22"/>
          <w:u w:val="single"/>
          <w:lang w:eastAsia="pl-PL"/>
        </w:rPr>
      </w:pPr>
      <w:r w:rsidRPr="00295D96">
        <w:rPr>
          <w:rFonts w:ascii="Cambria" w:hAnsi="Cambria"/>
          <w:b/>
          <w:sz w:val="22"/>
          <w:szCs w:val="22"/>
          <w:u w:val="single"/>
          <w:lang w:eastAsia="pl-PL"/>
        </w:rPr>
        <w:t>Warunki płatności: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hAnsi="Cambria"/>
          <w:sz w:val="22"/>
          <w:szCs w:val="22"/>
          <w:lang w:eastAsia="pl-PL"/>
        </w:rPr>
      </w:pPr>
      <w:r w:rsidRPr="00295D96">
        <w:rPr>
          <w:rFonts w:ascii="Cambria" w:hAnsi="Cambria"/>
          <w:sz w:val="22"/>
          <w:szCs w:val="22"/>
          <w:lang w:eastAsia="pl-PL"/>
        </w:rPr>
        <w:t>- przelew z terminem płatności 30 dni po odbiorze ładowarki oraz 30 dni po wykonaniu każdego serwisu na podstawie dostarczonej faktury.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5D2D3E" w:rsidRPr="00295D96" w:rsidRDefault="005D2D3E" w:rsidP="005D2D3E">
      <w:pPr>
        <w:suppressAutoHyphens w:val="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295D96">
        <w:rPr>
          <w:rFonts w:ascii="Cambria" w:eastAsia="Calibri" w:hAnsi="Cambria"/>
          <w:b/>
          <w:sz w:val="22"/>
          <w:szCs w:val="22"/>
          <w:u w:val="single"/>
          <w:lang w:eastAsia="en-US"/>
        </w:rPr>
        <w:t>Parametry techniczne niezbędne do spełnienia: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podstawowe podzespoły, takie jak: silnik, rama powinny być tego samego producenta co maszyna.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masa eksploatacyjna maszyny z dodatkową przeciwwagą na oponach L3, bez wypełnienia łyżki powinna wynosić powyżej 7.000kg.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silnik wysokoprężny z turbodoładowaniem, z wtryskiem bezpośrednim Common Rail.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silnik o maksymalnej pojemności 4.500cm</w:t>
      </w:r>
      <w:r w:rsidRPr="00295D96">
        <w:rPr>
          <w:rFonts w:ascii="Cambria" w:eastAsia="Calibri" w:hAnsi="Cambria"/>
          <w:sz w:val="22"/>
          <w:szCs w:val="22"/>
          <w:vertAlign w:val="superscript"/>
          <w:lang w:eastAsia="en-US"/>
        </w:rPr>
        <w:t>3</w:t>
      </w:r>
      <w:r w:rsidRPr="00295D96">
        <w:rPr>
          <w:rFonts w:ascii="Cambria" w:eastAsia="Calibri" w:hAnsi="Cambria"/>
          <w:sz w:val="22"/>
          <w:szCs w:val="22"/>
          <w:lang w:eastAsia="en-US"/>
        </w:rPr>
        <w:t>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moc silnika minimum 90KM (wg ISO 14396).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silnik chłodzony cieczą.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chłodnica wzmocniona, posiadająca szeroki rdzeń (przemysłowa).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wentylator chłodnicy z funkcją zmiany kierunku obrotu.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silnik posiadający chłodzenie powietrza doładowującego.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silnik spełniający normę emisji spalin EU STAGE IV lub nowszą.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maksymalne ciśnienie robocze układu hydraulicznego – minimum 23,5MPa.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dodatkowe wyposażenie (osprzęt) maszyny:</w:t>
      </w:r>
    </w:p>
    <w:p w:rsidR="005D2D3E" w:rsidRPr="00295D96" w:rsidRDefault="005D2D3E" w:rsidP="005D2D3E">
      <w:pPr>
        <w:numPr>
          <w:ilvl w:val="0"/>
          <w:numId w:val="4"/>
        </w:numPr>
        <w:suppressAutoHyphens w:val="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łyżka do lekkich materiałów (odpadów) o pojemności nasypowej 1,8m</w:t>
      </w:r>
      <w:r w:rsidRPr="00295D96">
        <w:rPr>
          <w:rFonts w:ascii="Cambria" w:eastAsia="Calibri" w:hAnsi="Cambria"/>
          <w:sz w:val="22"/>
          <w:szCs w:val="22"/>
          <w:vertAlign w:val="superscript"/>
          <w:lang w:eastAsia="en-US"/>
        </w:rPr>
        <w:t>3</w:t>
      </w:r>
      <w:r w:rsidRPr="00295D96">
        <w:rPr>
          <w:rFonts w:ascii="Cambria" w:eastAsia="Calibri" w:hAnsi="Cambria"/>
          <w:sz w:val="22"/>
          <w:szCs w:val="22"/>
          <w:lang w:eastAsia="en-US"/>
        </w:rPr>
        <w:t>, posiadająca wzmocnione ślizgi na dnie, przeznaczona do pracy na posadzce betonowej, z przykręcaną krawędzią tnącą (gęstość odpadów do 650 kg/m</w:t>
      </w:r>
      <w:r w:rsidRPr="00295D96">
        <w:rPr>
          <w:rFonts w:ascii="Cambria" w:eastAsia="Calibri" w:hAnsi="Cambria"/>
          <w:sz w:val="22"/>
          <w:szCs w:val="22"/>
          <w:vertAlign w:val="superscript"/>
          <w:lang w:eastAsia="en-US"/>
        </w:rPr>
        <w:t>3</w:t>
      </w: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) </w:t>
      </w:r>
    </w:p>
    <w:p w:rsidR="005D2D3E" w:rsidRPr="00295D96" w:rsidRDefault="005D2D3E" w:rsidP="005D2D3E">
      <w:pPr>
        <w:numPr>
          <w:ilvl w:val="0"/>
          <w:numId w:val="4"/>
        </w:numPr>
        <w:suppressAutoHyphens w:val="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widły paletowe o długości 1.200mm.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sposób mocowania łyżki i wideł za pośrednictwem uniwersalnego szybkozłącza hydraulicznego zainstalowanego na ładowarce.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wyposażona w układ amortyzacji ramion ładowarki.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zawieszenie osprzętu typu „Z” (podnoszenie równoległe wideł).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maksymalna wysokość załadunku widłami paletowymi - minimum 3.300mm.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wysokość do sworznia przegubu łyżki - minimum 3.500mm.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wyklucza się zastosowanie łyżki o dużej wysokości zrzutu.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statyczne obciążenie destabilizujące z łyżką skręt 40º/na wprost - minimum 4.600kg/5.500kg.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mosty napędowe: przedni i tylni wzmocnione o ograniczonym poślizgu wewnętrznym lub z pełną blokadą obydwu mostów.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układ napędowy hydrostatyczny.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maksymalna prędkość maszyny do 20 km/h.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układ napędu na 4 koła.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tylny most wahliwy - minimum 10º w obie strony.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maksymalny kąt skrętu - minimum 40º w obie strony.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minimalny promień zawracania (zewnętrzna krawędź opony) - maksimum 4.750mm.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automatyczny, centralny układ smarowania.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opony bezdętkowe twarde, odporne na ścieranie, klasy premium L3.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kabina jednoosobowa, spełniająca europejskie normy wg ISO 3471, wyposażona w konstrukcję ochronną ROPS (wg SAE J1040c) i FOPS (wg ISO 3449).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sterowanie osprzętem roboczym poprzez dźwignię wielofunkcyjną.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regulowana kolumna kierownicy.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kabina posiadająca obieg powietrza wyposażony w filtr węglowy.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kabina klimatyzowana.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- poziom hałasu w kabinie maksimum 77 </w:t>
      </w:r>
      <w:proofErr w:type="spellStart"/>
      <w:r w:rsidRPr="00295D96">
        <w:rPr>
          <w:rFonts w:ascii="Cambria" w:eastAsia="Calibri" w:hAnsi="Cambria"/>
          <w:sz w:val="22"/>
          <w:szCs w:val="22"/>
          <w:lang w:eastAsia="en-US"/>
        </w:rPr>
        <w:t>dB</w:t>
      </w:r>
      <w:proofErr w:type="spellEnd"/>
      <w:r w:rsidRPr="00295D96">
        <w:rPr>
          <w:rFonts w:ascii="Cambria" w:eastAsia="Calibri" w:hAnsi="Cambria"/>
          <w:sz w:val="22"/>
          <w:szCs w:val="22"/>
          <w:lang w:eastAsia="en-US"/>
        </w:rPr>
        <w:t>(A).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fotel operatora podgrzewany z zawieszeniem pneumatycznym.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pas bezpieczeństwa.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tylna szyba ogrzewana z wycieraczką.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podgrzewane lusterka boczne.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dodatkowe wewnętrzne wypukłe lusterko wsteczne.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po dwa światła robocze LED z przodu i z tyłu.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po dwa halogenowe reflektory główne z przodu i z tyłu.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światło cofania.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kierunkowskazy.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sygnał dźwiękowy cofania.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dodatkowe oświetlenie na kabinie – żółte, obrotowe światło ostrzegawcze.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zainstalowane radio + minimum 2 głośniki.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zainstalowane radio CB.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fabryczny system zdalnego zarządzania i monitorowania pracy maszyny uwzględniający: czas pracy, wydajność pracy, pozycjonowanie, realne spalanie, autodiagnostykę i posiadający wyświetlacz diagnostyczny.</w:t>
      </w:r>
    </w:p>
    <w:p w:rsidR="005D2D3E" w:rsidRPr="00295D96" w:rsidRDefault="005D2D3E" w:rsidP="005D2D3E">
      <w:pPr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wyposażenie: gaśnica minimum 2kg typu ABC, apteczka, trójkąt ostrzegawczy, dwa kliny, zestaw narzędzi (klucz do kół, podstawowe klucze i wkrętaki), lampa ostrzegawcza.</w:t>
      </w:r>
    </w:p>
    <w:p w:rsidR="005D2D3E" w:rsidRPr="00295D96" w:rsidRDefault="005D2D3E" w:rsidP="005D2D3E">
      <w:pPr>
        <w:suppressAutoHyphens w:val="0"/>
        <w:ind w:left="284" w:hanging="388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5D2D3E" w:rsidRPr="00295D96" w:rsidRDefault="005D2D3E" w:rsidP="005D2D3E">
      <w:pPr>
        <w:suppressAutoHyphens w:val="0"/>
        <w:ind w:left="284" w:hanging="388"/>
        <w:jc w:val="both"/>
        <w:rPr>
          <w:rFonts w:ascii="Cambria" w:eastAsia="Calibri" w:hAnsi="Cambria"/>
          <w:b/>
          <w:sz w:val="22"/>
          <w:szCs w:val="22"/>
          <w:u w:val="single"/>
          <w:lang w:eastAsia="en-US"/>
        </w:rPr>
      </w:pPr>
      <w:r w:rsidRPr="00295D96">
        <w:rPr>
          <w:rFonts w:ascii="Cambria" w:eastAsia="Calibri" w:hAnsi="Cambria"/>
          <w:b/>
          <w:sz w:val="22"/>
          <w:szCs w:val="22"/>
          <w:u w:val="single"/>
          <w:lang w:eastAsia="en-US"/>
        </w:rPr>
        <w:t>Dodatkowo:</w:t>
      </w:r>
    </w:p>
    <w:p w:rsidR="005D2D3E" w:rsidRPr="00295D96" w:rsidRDefault="005D2D3E" w:rsidP="005D2D3E">
      <w:pPr>
        <w:suppressAutoHyphens w:val="0"/>
        <w:ind w:left="284" w:hanging="388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dostawa maszyny wraz z osprzętem w cenie.</w:t>
      </w:r>
    </w:p>
    <w:p w:rsidR="005D2D3E" w:rsidRPr="00295D96" w:rsidRDefault="005D2D3E" w:rsidP="005D2D3E">
      <w:pPr>
        <w:suppressAutoHyphens w:val="0"/>
        <w:ind w:left="284" w:hanging="388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- oprócz dostawy cena powinna zawierać: </w:t>
      </w:r>
    </w:p>
    <w:p w:rsidR="005D2D3E" w:rsidRPr="00295D96" w:rsidRDefault="005D2D3E" w:rsidP="005D2D3E">
      <w:pPr>
        <w:numPr>
          <w:ilvl w:val="0"/>
          <w:numId w:val="5"/>
        </w:numPr>
        <w:suppressAutoHyphens w:val="0"/>
        <w:ind w:left="709" w:hanging="425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załadunek, transport, opakowanie, ubezpieczenia w transporcie i rozładunek,</w:t>
      </w:r>
    </w:p>
    <w:p w:rsidR="005D2D3E" w:rsidRPr="00295D96" w:rsidRDefault="005D2D3E" w:rsidP="005D2D3E">
      <w:pPr>
        <w:numPr>
          <w:ilvl w:val="0"/>
          <w:numId w:val="5"/>
        </w:numPr>
        <w:suppressAutoHyphens w:val="0"/>
        <w:ind w:left="709" w:hanging="425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koszt formalności celnych w eksporcie, tranzycie i imporcie,</w:t>
      </w:r>
    </w:p>
    <w:p w:rsidR="005D2D3E" w:rsidRPr="00295D96" w:rsidRDefault="005D2D3E" w:rsidP="005D2D3E">
      <w:pPr>
        <w:numPr>
          <w:ilvl w:val="0"/>
          <w:numId w:val="5"/>
        </w:numPr>
        <w:suppressAutoHyphens w:val="0"/>
        <w:ind w:left="709" w:hanging="425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podatki i inne opłaty związane z eksportem, tranzytem i importem.</w:t>
      </w:r>
    </w:p>
    <w:p w:rsidR="005D2D3E" w:rsidRPr="00295D96" w:rsidRDefault="005D2D3E" w:rsidP="005D2D3E">
      <w:pPr>
        <w:shd w:val="clear" w:color="auto" w:fill="FFFFFF"/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- na sprzęt udzielona musi zostać 24-miesięczna gwarancja z limitem przebiegu 4.000 </w:t>
      </w:r>
      <w:proofErr w:type="spellStart"/>
      <w:r w:rsidRPr="00295D96">
        <w:rPr>
          <w:rFonts w:ascii="Cambria" w:eastAsia="Calibri" w:hAnsi="Cambria"/>
          <w:sz w:val="22"/>
          <w:szCs w:val="22"/>
          <w:lang w:eastAsia="en-US"/>
        </w:rPr>
        <w:t>mth</w:t>
      </w:r>
      <w:proofErr w:type="spellEnd"/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 (w zależności od tego co nastąpi wcześniej), dlatego w cenie należy uwzględnić wszystkie koszty serwisów zgodnie z DTR i instrukcją eksploatacji maszyny </w:t>
      </w:r>
      <w:r w:rsidRPr="00295D96">
        <w:rPr>
          <w:rFonts w:ascii="Cambria" w:eastAsia="Calibri" w:hAnsi="Cambria"/>
          <w:sz w:val="22"/>
          <w:szCs w:val="22"/>
          <w:lang w:eastAsia="en-US"/>
        </w:rPr>
        <w:br/>
        <w:t>i osprzętu.</w:t>
      </w:r>
      <w:r w:rsidRPr="00295D96">
        <w:rPr>
          <w:rFonts w:ascii="Cambria" w:eastAsia="Calibri" w:hAnsi="Cambria"/>
          <w:color w:val="222222"/>
          <w:sz w:val="22"/>
          <w:szCs w:val="22"/>
          <w:lang w:eastAsia="en-US"/>
        </w:rPr>
        <w:t xml:space="preserve"> Uwzględnić należy również obsługę układu DPF i SCR. Koszty przeglądów powinny zawierać: koszt materiałów, robocizny, dojazdu, hotelu, </w:t>
      </w:r>
      <w:r w:rsidRPr="00295D96">
        <w:rPr>
          <w:rFonts w:ascii="Cambria" w:eastAsia="Calibri" w:hAnsi="Cambria"/>
          <w:sz w:val="22"/>
          <w:szCs w:val="22"/>
          <w:lang w:eastAsia="en-US"/>
        </w:rPr>
        <w:t>wyżywienia osób wykonujących serwisy oraz wszelkie inne koszty niezbędne dla prawidłowego wykonania serwisów.</w:t>
      </w:r>
    </w:p>
    <w:p w:rsidR="005D2D3E" w:rsidRPr="00295D96" w:rsidRDefault="005D2D3E" w:rsidP="005D2D3E">
      <w:pPr>
        <w:shd w:val="clear" w:color="auto" w:fill="FFFFFF"/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- dodatkowo w cenie należy uwzględnić koszt 2 </w:t>
      </w:r>
      <w:proofErr w:type="spellStart"/>
      <w:r w:rsidRPr="00295D96">
        <w:rPr>
          <w:rFonts w:ascii="Cambria" w:eastAsia="Calibri" w:hAnsi="Cambria"/>
          <w:sz w:val="22"/>
          <w:szCs w:val="22"/>
          <w:lang w:eastAsia="en-US"/>
        </w:rPr>
        <w:t>kpl</w:t>
      </w:r>
      <w:proofErr w:type="spellEnd"/>
      <w:r w:rsidRPr="00295D96">
        <w:rPr>
          <w:rFonts w:ascii="Cambria" w:eastAsia="Calibri" w:hAnsi="Cambria"/>
          <w:sz w:val="22"/>
          <w:szCs w:val="22"/>
          <w:lang w:eastAsia="en-US"/>
        </w:rPr>
        <w:t xml:space="preserve">. nowych lemieszy wraz ze śrubami mocującymi do łyżki oraz 1 </w:t>
      </w:r>
      <w:proofErr w:type="spellStart"/>
      <w:r w:rsidRPr="00295D96">
        <w:rPr>
          <w:rFonts w:ascii="Cambria" w:eastAsia="Calibri" w:hAnsi="Cambria"/>
          <w:sz w:val="22"/>
          <w:szCs w:val="22"/>
          <w:lang w:eastAsia="en-US"/>
        </w:rPr>
        <w:t>kpl</w:t>
      </w:r>
      <w:proofErr w:type="spellEnd"/>
      <w:r w:rsidRPr="00295D96">
        <w:rPr>
          <w:rFonts w:ascii="Cambria" w:eastAsia="Calibri" w:hAnsi="Cambria"/>
          <w:sz w:val="22"/>
          <w:szCs w:val="22"/>
          <w:lang w:eastAsia="en-US"/>
        </w:rPr>
        <w:t>. wideł.</w:t>
      </w:r>
    </w:p>
    <w:p w:rsidR="005D2D3E" w:rsidRPr="00295D96" w:rsidRDefault="005D2D3E" w:rsidP="005D2D3E">
      <w:pPr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gwarancja bez wyłączeń na dostarczoną ładowarkę (nie dotyczy materiałów eksploatacyjnych i części szybkozużywających się). Układ DPF i SCR również jest objęty gwarancją, przy zastrzeżeniu właściwej obsługi zgodnej z DTR maszyny.</w:t>
      </w:r>
    </w:p>
    <w:p w:rsidR="005D2D3E" w:rsidRPr="00295D96" w:rsidRDefault="005D2D3E" w:rsidP="005D2D3E">
      <w:pPr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wszelka dokumentacja w języku polskim.</w:t>
      </w:r>
    </w:p>
    <w:p w:rsidR="005D2D3E" w:rsidRPr="00295D96" w:rsidRDefault="005D2D3E" w:rsidP="005D2D3E">
      <w:pPr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opisy na urządzeniu oraz menu wyświetlaczy na tablicy wskaźników w języku polskim lub piktogramy.</w:t>
      </w:r>
    </w:p>
    <w:p w:rsidR="005D2D3E" w:rsidRPr="00295D96" w:rsidRDefault="005D2D3E" w:rsidP="005D2D3E">
      <w:pPr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dostępność serwisu – reakcja do 24 godzin od zgłoszenia awarii.</w:t>
      </w:r>
    </w:p>
    <w:p w:rsidR="005D2D3E" w:rsidRPr="00295D96" w:rsidRDefault="005D2D3E" w:rsidP="005D2D3E">
      <w:pPr>
        <w:tabs>
          <w:tab w:val="left" w:pos="284"/>
        </w:tabs>
        <w:suppressAutoHyphens w:val="0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- wraz z ładowarką i osprzętem winny być dostarczone wszelkie wymagane prawem dokumenty i certyfikaty sporządzone w języku polskim, a w szczególności:</w:t>
      </w:r>
    </w:p>
    <w:p w:rsidR="005D2D3E" w:rsidRPr="00295D96" w:rsidRDefault="005D2D3E" w:rsidP="005D2D3E">
      <w:pPr>
        <w:suppressAutoHyphens w:val="0"/>
        <w:ind w:left="709" w:hanging="425"/>
        <w:jc w:val="both"/>
        <w:outlineLvl w:val="1"/>
        <w:rPr>
          <w:rFonts w:ascii="Cambria" w:hAnsi="Cambria"/>
          <w:sz w:val="22"/>
          <w:szCs w:val="22"/>
          <w:lang w:eastAsia="pl-PL"/>
        </w:rPr>
      </w:pPr>
      <w:r w:rsidRPr="00295D96">
        <w:rPr>
          <w:rFonts w:ascii="Cambria" w:hAnsi="Cambria"/>
          <w:sz w:val="22"/>
          <w:szCs w:val="22"/>
          <w:lang w:eastAsia="pl-PL"/>
        </w:rPr>
        <w:t>a)</w:t>
      </w:r>
      <w:r w:rsidRPr="00295D96">
        <w:rPr>
          <w:rFonts w:ascii="Cambria" w:hAnsi="Cambria"/>
          <w:sz w:val="22"/>
          <w:szCs w:val="22"/>
          <w:lang w:eastAsia="pl-PL"/>
        </w:rPr>
        <w:tab/>
        <w:t xml:space="preserve"> certyfikat zgodności,</w:t>
      </w:r>
    </w:p>
    <w:p w:rsidR="005D2D3E" w:rsidRPr="00295D96" w:rsidRDefault="005D2D3E" w:rsidP="005D2D3E">
      <w:pPr>
        <w:suppressAutoHyphens w:val="0"/>
        <w:ind w:left="709" w:hanging="425"/>
        <w:jc w:val="both"/>
        <w:outlineLvl w:val="1"/>
        <w:rPr>
          <w:rFonts w:ascii="Cambria" w:hAnsi="Cambria"/>
          <w:sz w:val="22"/>
          <w:szCs w:val="22"/>
          <w:lang w:eastAsia="pl-PL"/>
        </w:rPr>
      </w:pPr>
      <w:r w:rsidRPr="00295D96">
        <w:rPr>
          <w:rFonts w:ascii="Cambria" w:hAnsi="Cambria"/>
          <w:sz w:val="22"/>
          <w:szCs w:val="22"/>
          <w:lang w:eastAsia="pl-PL"/>
        </w:rPr>
        <w:t>b)</w:t>
      </w:r>
      <w:r w:rsidRPr="00295D96">
        <w:rPr>
          <w:rFonts w:ascii="Cambria" w:hAnsi="Cambria"/>
          <w:sz w:val="22"/>
          <w:szCs w:val="22"/>
          <w:lang w:eastAsia="pl-PL"/>
        </w:rPr>
        <w:tab/>
        <w:t xml:space="preserve"> dokumenty gwarancyjne, z wykazem serwisów gwarancyjnych i pogwarancyjnych,</w:t>
      </w:r>
    </w:p>
    <w:p w:rsidR="005D2D3E" w:rsidRPr="00295D96" w:rsidRDefault="005D2D3E" w:rsidP="005D2D3E">
      <w:pPr>
        <w:suppressAutoHyphens w:val="0"/>
        <w:ind w:left="709" w:hanging="425"/>
        <w:jc w:val="both"/>
        <w:outlineLvl w:val="1"/>
        <w:rPr>
          <w:rFonts w:ascii="Cambria" w:hAnsi="Cambria"/>
          <w:sz w:val="22"/>
          <w:szCs w:val="22"/>
          <w:lang w:eastAsia="pl-PL"/>
        </w:rPr>
      </w:pPr>
      <w:r w:rsidRPr="00295D96">
        <w:rPr>
          <w:rFonts w:ascii="Cambria" w:hAnsi="Cambria"/>
          <w:sz w:val="22"/>
          <w:szCs w:val="22"/>
          <w:lang w:eastAsia="pl-PL"/>
        </w:rPr>
        <w:t>c)</w:t>
      </w:r>
      <w:r w:rsidRPr="00295D96">
        <w:rPr>
          <w:rFonts w:ascii="Cambria" w:hAnsi="Cambria"/>
          <w:sz w:val="22"/>
          <w:szCs w:val="22"/>
          <w:lang w:eastAsia="pl-PL"/>
        </w:rPr>
        <w:tab/>
        <w:t xml:space="preserve"> instrukcja obsługi urządzenia w min. 3 egz. w formie książkowej,</w:t>
      </w:r>
    </w:p>
    <w:p w:rsidR="005D2D3E" w:rsidRPr="00295D96" w:rsidRDefault="005D2D3E" w:rsidP="005D2D3E">
      <w:pPr>
        <w:tabs>
          <w:tab w:val="left" w:pos="142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295D96">
        <w:rPr>
          <w:rFonts w:ascii="Cambria" w:hAnsi="Cambria" w:cs="Aller"/>
          <w:color w:val="000000"/>
          <w:sz w:val="22"/>
          <w:szCs w:val="22"/>
          <w:lang w:eastAsia="pl-PL"/>
        </w:rPr>
        <w:t>d)</w:t>
      </w:r>
      <w:r w:rsidRPr="00295D96">
        <w:rPr>
          <w:rFonts w:ascii="Cambria" w:hAnsi="Cambria" w:cs="Aller"/>
          <w:color w:val="000000"/>
          <w:sz w:val="22"/>
          <w:szCs w:val="22"/>
          <w:lang w:eastAsia="pl-PL"/>
        </w:rPr>
        <w:tab/>
        <w:t xml:space="preserve"> </w:t>
      </w:r>
      <w:r w:rsidRPr="00295D96">
        <w:rPr>
          <w:rFonts w:ascii="Cambria" w:hAnsi="Cambria"/>
          <w:color w:val="000000"/>
          <w:sz w:val="22"/>
          <w:szCs w:val="22"/>
          <w:lang w:eastAsia="pl-PL"/>
        </w:rPr>
        <w:t>dokumentacja techniczno-ruchowa w min. 3 egz. w formie książkowej oraz na 3 płytach CD, zawierająca m.in.: listę części zamiennych i szybko zużywających się oraz materiałów eksploatacyjnych z podaniem ich typów i producentów, książkę eksploatacji, harmonogram serwisowania, wykaz czynności eksploatacyjnych i konserwacyjnych, wykaz zalecanych smarów i olejów oraz ich zamienników poprzez podanie ich parametrów,</w:t>
      </w:r>
    </w:p>
    <w:p w:rsidR="005D2D3E" w:rsidRPr="00295D96" w:rsidRDefault="005D2D3E" w:rsidP="005D2D3E">
      <w:pPr>
        <w:suppressAutoHyphens w:val="0"/>
        <w:ind w:left="709" w:hanging="425"/>
        <w:rPr>
          <w:rFonts w:ascii="Cambria" w:eastAsia="Calibri" w:hAnsi="Cambria"/>
          <w:sz w:val="22"/>
          <w:szCs w:val="22"/>
          <w:lang w:eastAsia="en-US"/>
        </w:rPr>
      </w:pPr>
      <w:r w:rsidRPr="00295D96">
        <w:rPr>
          <w:rFonts w:ascii="Cambria" w:eastAsia="Calibri" w:hAnsi="Cambria"/>
          <w:sz w:val="22"/>
          <w:szCs w:val="22"/>
          <w:lang w:eastAsia="en-US"/>
        </w:rPr>
        <w:t>e)</w:t>
      </w:r>
      <w:r w:rsidRPr="00295D96">
        <w:rPr>
          <w:rFonts w:ascii="Cambria" w:eastAsia="Calibri" w:hAnsi="Cambria"/>
          <w:sz w:val="22"/>
          <w:szCs w:val="22"/>
          <w:lang w:eastAsia="en-US"/>
        </w:rPr>
        <w:tab/>
        <w:t xml:space="preserve"> oświadczenie, że urządzenie jest fabrycznie nowe, wyprodukowane w 2020 roku, kompletne, nieużywane, w pełni sprawne i gotowe do użycia.</w:t>
      </w:r>
    </w:p>
    <w:p w:rsidR="005D2D3E" w:rsidRPr="00636398" w:rsidRDefault="005D2D3E" w:rsidP="005D2D3E">
      <w:pPr>
        <w:rPr>
          <w:rFonts w:ascii="Cambria" w:hAnsi="Cambria"/>
          <w:color w:val="000000"/>
          <w:sz w:val="22"/>
          <w:szCs w:val="22"/>
        </w:rPr>
        <w:sectPr w:rsidR="005D2D3E" w:rsidRPr="00636398" w:rsidSect="005D2D3E">
          <w:headerReference w:type="default" r:id="rId7"/>
          <w:footerReference w:type="default" r:id="rId8"/>
          <w:pgSz w:w="11907" w:h="16840" w:code="9"/>
          <w:pgMar w:top="1111" w:right="1418" w:bottom="1418" w:left="1701" w:header="0" w:footer="737" w:gutter="0"/>
          <w:cols w:space="708"/>
          <w:docGrid w:linePitch="326"/>
        </w:sectPr>
      </w:pPr>
    </w:p>
    <w:p w:rsidR="005D2D3E" w:rsidRDefault="005D2D3E" w:rsidP="005D2D3E">
      <w:pPr>
        <w:rPr>
          <w:rFonts w:ascii="Cambria" w:hAnsi="Cambria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sz w:val="22"/>
          <w:szCs w:val="22"/>
        </w:rPr>
      </w:pPr>
    </w:p>
    <w:p w:rsidR="005D2D3E" w:rsidRDefault="005D2D3E" w:rsidP="005D2D3E">
      <w:pPr>
        <w:suppressAutoHyphens w:val="0"/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</w:p>
    <w:p w:rsidR="005D2D3E" w:rsidRPr="00AF2E1D" w:rsidRDefault="005D2D3E" w:rsidP="005D2D3E">
      <w:pPr>
        <w:suppressAutoHyphens w:val="0"/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Załącznik nr 1</w:t>
      </w:r>
      <w:r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B</w:t>
      </w: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color w:val="000000"/>
          <w:sz w:val="20"/>
          <w:szCs w:val="20"/>
          <w:lang w:eastAsia="pl-PL"/>
        </w:rPr>
        <w:t xml:space="preserve">…...................................... </w:t>
      </w: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color w:val="000000"/>
          <w:sz w:val="20"/>
          <w:szCs w:val="20"/>
          <w:lang w:eastAsia="pl-PL"/>
        </w:rPr>
        <w:t xml:space="preserve">(pieczęć Wykonawcy) </w:t>
      </w: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16"/>
          <w:szCs w:val="20"/>
          <w:lang w:eastAsia="pl-PL"/>
        </w:rPr>
      </w:pP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16"/>
          <w:szCs w:val="20"/>
          <w:lang w:eastAsia="pl-PL"/>
        </w:rPr>
      </w:pPr>
    </w:p>
    <w:p w:rsidR="005D2D3E" w:rsidRPr="00AF2E1D" w:rsidRDefault="005D2D3E" w:rsidP="005D2D3E">
      <w:pPr>
        <w:suppressAutoHyphens w:val="0"/>
        <w:autoSpaceDE w:val="0"/>
        <w:jc w:val="center"/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b/>
          <w:bCs/>
          <w:i/>
          <w:color w:val="000000"/>
          <w:sz w:val="20"/>
          <w:szCs w:val="20"/>
          <w:lang w:eastAsia="pl-PL"/>
        </w:rPr>
        <w:t>KLUCZOWE ELEMENTY OFEROWANEJ ŁADOWARKI</w:t>
      </w:r>
    </w:p>
    <w:tbl>
      <w:tblPr>
        <w:tblW w:w="119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402"/>
        <w:gridCol w:w="3543"/>
      </w:tblGrid>
      <w:tr w:rsidR="005D2D3E" w:rsidRPr="00AF2E1D" w:rsidTr="00266A44">
        <w:trPr>
          <w:cantSplit/>
          <w:trHeight w:val="9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Model oferowanej ładowarki*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7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Nazwa Producenta*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83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Parametry eksploatacyjne urządzenia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Oferowane*</w:t>
            </w: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Moc silnika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Minimum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90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KM                 </w:t>
            </w: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 (według ISO 14396)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Pojemność silnika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Maksimum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4.500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cm</w:t>
            </w:r>
            <w:r w:rsidRPr="00AF2E1D">
              <w:rPr>
                <w:rFonts w:ascii="Cambria" w:hAnsi="Cambria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Masa eksploatacyjna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Z dodatkową przeciwwagą na oponach L5, bez wypełnienia łyżki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powyżej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7.000 kg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Układ napędu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Na 4 koła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Norma emisji spalin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EU STAGE IV lub nowsza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Wysokość do sworznia przegubu łyżki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Minimum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3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.5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0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0 mm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Pojemność łyżki do odpadów </w:t>
            </w:r>
            <w:r w:rsidRPr="00AF2E1D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posiadającej wzmocnione ślizgi na dnie, przeznaczonej do pracy na posadzce betonowej, </w:t>
            </w:r>
          </w:p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(gęstość odpadów do 650 kg/m</w:t>
            </w:r>
            <w:r w:rsidRPr="00AF2E1D">
              <w:rPr>
                <w:rFonts w:ascii="Cambria" w:hAnsi="Cambria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1,8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m</w:t>
            </w:r>
            <w:r w:rsidRPr="00AF2E1D">
              <w:rPr>
                <w:rFonts w:ascii="Cambria" w:hAnsi="Cambria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2"/>
                <w:szCs w:val="28"/>
                <w:lang w:eastAsia="pl-PL"/>
              </w:rPr>
              <w:t>W</w:t>
            </w:r>
            <w:r>
              <w:rPr>
                <w:rFonts w:ascii="Cambria" w:hAnsi="Cambria"/>
                <w:b/>
                <w:sz w:val="22"/>
                <w:szCs w:val="28"/>
                <w:lang w:eastAsia="pl-PL"/>
              </w:rPr>
              <w:t>idły paletowe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Długość 1.200 mm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Statyczne obciążenie destabilizujące z łyżką skręt 40°/ na wprost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Minimum 4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.600 kg/ 5.500 kg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Sposób mocowania łyżki i </w:t>
            </w: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wideł paletowych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Za pośrednictwem uniwersalnego szybkozłącza hydraulicznego zainstalowanego na ładowarce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Poziom hałasu w kabinie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Maksimum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77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dB</w:t>
            </w:r>
            <w:proofErr w:type="spellEnd"/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(A)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Maksymalne ciśnienie robocze układu hydraulicznego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Nie mniej niż 23,5 MPa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Układ napędowy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Hydrostatyczny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</w:tr>
      <w:tr w:rsidR="005D2D3E" w:rsidRPr="00AF2E1D" w:rsidTr="00266A44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b/>
                <w:sz w:val="20"/>
                <w:szCs w:val="20"/>
                <w:lang w:eastAsia="pl-PL"/>
              </w:rPr>
              <w:t>Podstawowe podzespoły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D3E" w:rsidRPr="00AF2E1D" w:rsidRDefault="005D2D3E" w:rsidP="00266A44">
            <w:pPr>
              <w:suppressAutoHyphens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Silnik,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rama</w:t>
            </w: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 xml:space="preserve"> muszą być tego samego producenta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</w:p>
          <w:p w:rsidR="005D2D3E" w:rsidRPr="00AF2E1D" w:rsidRDefault="005D2D3E" w:rsidP="00266A44">
            <w:pPr>
              <w:suppressAutoHyphens w:val="0"/>
              <w:snapToGrid w:val="0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AF2E1D">
              <w:rPr>
                <w:rFonts w:ascii="Cambria" w:hAnsi="Cambria"/>
                <w:sz w:val="20"/>
                <w:szCs w:val="20"/>
                <w:lang w:eastAsia="pl-PL"/>
              </w:rPr>
              <w:t>TAK/NIE**</w:t>
            </w:r>
          </w:p>
        </w:tc>
      </w:tr>
    </w:tbl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bCs/>
          <w:color w:val="000000"/>
          <w:sz w:val="20"/>
          <w:szCs w:val="20"/>
          <w:lang w:eastAsia="pl-PL"/>
        </w:rPr>
        <w:t>* wypełnia Wykonawca</w:t>
      </w: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  <w:r w:rsidRPr="00AF2E1D">
        <w:rPr>
          <w:rFonts w:ascii="Cambria" w:hAnsi="Cambria"/>
          <w:bCs/>
          <w:color w:val="000000"/>
          <w:sz w:val="20"/>
          <w:szCs w:val="20"/>
          <w:lang w:eastAsia="pl-PL"/>
        </w:rPr>
        <w:t>** niepotrzebne skreślić</w:t>
      </w: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</w:p>
    <w:p w:rsidR="005D2D3E" w:rsidRPr="00AF2E1D" w:rsidRDefault="005D2D3E" w:rsidP="005D2D3E">
      <w:pPr>
        <w:suppressAutoHyphens w:val="0"/>
        <w:autoSpaceDE w:val="0"/>
        <w:rPr>
          <w:rFonts w:ascii="Cambria" w:hAnsi="Cambria"/>
          <w:bCs/>
          <w:color w:val="000000"/>
          <w:sz w:val="20"/>
          <w:szCs w:val="20"/>
          <w:lang w:eastAsia="pl-PL"/>
        </w:rPr>
      </w:pPr>
    </w:p>
    <w:p w:rsidR="005D2D3E" w:rsidRPr="00AF2E1D" w:rsidRDefault="005D2D3E" w:rsidP="005D2D3E">
      <w:pPr>
        <w:suppressAutoHyphens w:val="0"/>
        <w:autoSpaceDE w:val="0"/>
        <w:ind w:right="170"/>
        <w:rPr>
          <w:rFonts w:ascii="Cambria" w:hAnsi="Cambria"/>
          <w:color w:val="000000"/>
          <w:sz w:val="22"/>
          <w:szCs w:val="22"/>
          <w:lang w:eastAsia="pl-PL"/>
        </w:rPr>
      </w:pPr>
      <w:r w:rsidRPr="00AF2E1D">
        <w:rPr>
          <w:rFonts w:ascii="Cambria" w:hAnsi="Cambria"/>
          <w:color w:val="000000"/>
          <w:sz w:val="22"/>
          <w:szCs w:val="22"/>
          <w:lang w:eastAsia="pl-PL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  <w:lang w:eastAsia="pl-PL"/>
        </w:rPr>
        <w:t>20</w:t>
      </w:r>
      <w:r w:rsidRPr="00AF2E1D">
        <w:rPr>
          <w:rFonts w:ascii="Cambria" w:hAnsi="Cambria"/>
          <w:color w:val="000000"/>
          <w:sz w:val="22"/>
          <w:szCs w:val="22"/>
          <w:lang w:eastAsia="pl-PL"/>
        </w:rPr>
        <w:t>r.                                                                                                   ………………………………………………………</w:t>
      </w:r>
    </w:p>
    <w:p w:rsidR="005D2D3E" w:rsidRPr="00AF2E1D" w:rsidRDefault="005D2D3E" w:rsidP="005D2D3E">
      <w:pPr>
        <w:suppressAutoHyphens w:val="0"/>
        <w:autoSpaceDE w:val="0"/>
        <w:ind w:right="170"/>
        <w:jc w:val="center"/>
        <w:rPr>
          <w:rFonts w:ascii="Cambria" w:hAnsi="Cambria"/>
          <w:color w:val="000000"/>
          <w:sz w:val="22"/>
          <w:szCs w:val="22"/>
          <w:lang w:eastAsia="pl-PL"/>
        </w:rPr>
        <w:sectPr w:rsidR="005D2D3E" w:rsidRPr="00AF2E1D" w:rsidSect="00636398">
          <w:pgSz w:w="16840" w:h="11907" w:orient="landscape" w:code="9"/>
          <w:pgMar w:top="1701" w:right="1111" w:bottom="1418" w:left="1418" w:header="0" w:footer="737" w:gutter="0"/>
          <w:cols w:space="708"/>
          <w:docGrid w:linePitch="326"/>
        </w:sectPr>
      </w:pPr>
      <w:r w:rsidRPr="00AF2E1D"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podpis Wykonawcy </w:t>
      </w:r>
    </w:p>
    <w:p w:rsidR="005D2D3E" w:rsidRDefault="005D2D3E" w:rsidP="005D2D3E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sz w:val="22"/>
          <w:szCs w:val="22"/>
        </w:rPr>
      </w:pPr>
    </w:p>
    <w:p w:rsidR="005D2D3E" w:rsidRDefault="005D2D3E" w:rsidP="005D2D3E">
      <w:pPr>
        <w:rPr>
          <w:rFonts w:ascii="Cambria" w:hAnsi="Cambria"/>
          <w:sz w:val="22"/>
          <w:szCs w:val="22"/>
        </w:rPr>
      </w:pPr>
    </w:p>
    <w:p w:rsidR="005D2D3E" w:rsidRPr="00A64824" w:rsidRDefault="005D2D3E" w:rsidP="005D2D3E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..............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</w:t>
      </w:r>
      <w:r>
        <w:rPr>
          <w:rFonts w:ascii="Cambria" w:hAnsi="Cambria"/>
          <w:sz w:val="22"/>
          <w:szCs w:val="22"/>
        </w:rPr>
        <w:t xml:space="preserve">                          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5D2D3E" w:rsidRPr="007D2C38" w:rsidRDefault="005D2D3E" w:rsidP="005D2D3E">
      <w:pPr>
        <w:pStyle w:val="Zwykytekst2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5D2D3E" w:rsidRDefault="005D2D3E" w:rsidP="005D2D3E">
      <w:pPr>
        <w:pStyle w:val="Zwykytekst2"/>
        <w:jc w:val="center"/>
        <w:rPr>
          <w:rFonts w:ascii="Cambria" w:hAnsi="Cambria"/>
          <w:b/>
          <w:sz w:val="16"/>
          <w:szCs w:val="22"/>
        </w:rPr>
      </w:pPr>
    </w:p>
    <w:p w:rsidR="005D2D3E" w:rsidRPr="006C1166" w:rsidRDefault="005D2D3E" w:rsidP="005D2D3E">
      <w:pPr>
        <w:pStyle w:val="Zwykytekst2"/>
        <w:jc w:val="center"/>
        <w:rPr>
          <w:rFonts w:ascii="Cambria" w:hAnsi="Cambria"/>
          <w:b/>
          <w:sz w:val="16"/>
          <w:szCs w:val="22"/>
        </w:rPr>
      </w:pPr>
    </w:p>
    <w:p w:rsidR="005D2D3E" w:rsidRPr="00A64824" w:rsidRDefault="005D2D3E" w:rsidP="005D2D3E">
      <w:pPr>
        <w:pStyle w:val="Zwykytekst2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5D2D3E" w:rsidRPr="00A766E3" w:rsidRDefault="005D2D3E" w:rsidP="005D2D3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5D2D3E" w:rsidRDefault="005D2D3E" w:rsidP="005D2D3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5D2D3E" w:rsidRPr="006C1166" w:rsidRDefault="005D2D3E" w:rsidP="005D2D3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5D2D3E" w:rsidRPr="00A64824" w:rsidRDefault="005D2D3E" w:rsidP="005D2D3E">
      <w:pPr>
        <w:pStyle w:val="Zwykytekst2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5D2D3E" w:rsidRPr="00F93FAA" w:rsidRDefault="005D2D3E" w:rsidP="005D2D3E">
      <w:pPr>
        <w:pStyle w:val="Zwykytekst2"/>
        <w:rPr>
          <w:rFonts w:ascii="Cambria" w:hAnsi="Cambria"/>
          <w:sz w:val="12"/>
          <w:szCs w:val="22"/>
        </w:rPr>
      </w:pPr>
    </w:p>
    <w:p w:rsidR="005D2D3E" w:rsidRPr="00A64824" w:rsidRDefault="005D2D3E" w:rsidP="005D2D3E">
      <w:pPr>
        <w:pStyle w:val="Zwykytekst2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5D2D3E" w:rsidRPr="00F93FAA" w:rsidRDefault="005D2D3E" w:rsidP="005D2D3E">
      <w:pPr>
        <w:pStyle w:val="Zwykytekst2"/>
        <w:rPr>
          <w:rFonts w:ascii="Cambria" w:hAnsi="Cambria"/>
          <w:sz w:val="12"/>
          <w:szCs w:val="22"/>
        </w:rPr>
      </w:pPr>
    </w:p>
    <w:p w:rsidR="005D2D3E" w:rsidRPr="00A64824" w:rsidRDefault="005D2D3E" w:rsidP="005D2D3E">
      <w:pPr>
        <w:pStyle w:val="Zwykytekst2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5D2D3E" w:rsidRPr="00F93FAA" w:rsidRDefault="005D2D3E" w:rsidP="005D2D3E">
      <w:pPr>
        <w:pStyle w:val="Zwykytekst2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5D2D3E" w:rsidRPr="00A64824" w:rsidRDefault="005D2D3E" w:rsidP="005D2D3E">
      <w:pPr>
        <w:pStyle w:val="Zwykytekst2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5D2D3E" w:rsidRPr="006C1166" w:rsidRDefault="005D2D3E" w:rsidP="005D2D3E">
      <w:pPr>
        <w:pStyle w:val="Zwykytekst2"/>
        <w:rPr>
          <w:rFonts w:ascii="Cambria" w:hAnsi="Cambria"/>
          <w:sz w:val="16"/>
          <w:szCs w:val="22"/>
        </w:rPr>
      </w:pPr>
    </w:p>
    <w:p w:rsidR="005D2D3E" w:rsidRPr="008B14F9" w:rsidRDefault="005D2D3E" w:rsidP="005D2D3E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Dostawa kompaktowej ładowarki kołowej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5D2D3E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D2D3E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D2D3E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D2D3E" w:rsidRPr="001E4467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D2D3E" w:rsidRPr="006C1166" w:rsidRDefault="005D2D3E" w:rsidP="005D2D3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5D2D3E" w:rsidRPr="002662F0" w:rsidRDefault="005D2D3E" w:rsidP="005D2D3E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24 ust 1 pkt 12-2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 ustawy </w:t>
      </w:r>
      <w:proofErr w:type="spellStart"/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.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5D2D3E" w:rsidRPr="007D2C38" w:rsidRDefault="005D2D3E" w:rsidP="005D2D3E">
      <w:pPr>
        <w:pStyle w:val="Default"/>
        <w:rPr>
          <w:rFonts w:ascii="Cambria" w:hAnsi="Cambria"/>
          <w:sz w:val="16"/>
          <w:szCs w:val="22"/>
        </w:rPr>
      </w:pPr>
      <w:r w:rsidRPr="006C116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sz w:val="22"/>
          <w:szCs w:val="22"/>
          <w:lang w:eastAsia="pl-PL"/>
        </w:rPr>
        <w:t>24 ust</w:t>
      </w:r>
      <w:r>
        <w:rPr>
          <w:rFonts w:ascii="Cambria" w:hAnsi="Cambria" w:cs="Arial"/>
          <w:sz w:val="22"/>
          <w:szCs w:val="22"/>
          <w:lang w:eastAsia="pl-PL"/>
        </w:rPr>
        <w:t xml:space="preserve">. 5 pkt. 1, 2 i 4 </w:t>
      </w:r>
      <w:r w:rsidRPr="006C1166">
        <w:rPr>
          <w:rFonts w:ascii="Cambria" w:hAnsi="Cambria" w:cs="Arial"/>
          <w:sz w:val="22"/>
          <w:szCs w:val="22"/>
          <w:lang w:eastAsia="pl-PL"/>
        </w:rPr>
        <w:t xml:space="preserve">ustawy </w:t>
      </w:r>
      <w:proofErr w:type="spellStart"/>
      <w:r w:rsidRPr="006C1166">
        <w:rPr>
          <w:rFonts w:ascii="Cambria" w:hAnsi="Cambria" w:cs="Arial"/>
          <w:sz w:val="22"/>
          <w:szCs w:val="22"/>
          <w:lang w:eastAsia="pl-PL"/>
        </w:rPr>
        <w:t>Pzp</w:t>
      </w:r>
      <w:proofErr w:type="spellEnd"/>
      <w:r w:rsidRPr="006C1166">
        <w:rPr>
          <w:rFonts w:ascii="Cambria" w:hAnsi="Cambria" w:cs="Arial"/>
          <w:sz w:val="22"/>
          <w:szCs w:val="22"/>
          <w:lang w:eastAsia="pl-PL"/>
        </w:rPr>
        <w:t>.</w:t>
      </w:r>
    </w:p>
    <w:p w:rsidR="005D2D3E" w:rsidRPr="00C54150" w:rsidRDefault="005D2D3E" w:rsidP="005D2D3E">
      <w:pPr>
        <w:pStyle w:val="Default"/>
        <w:rPr>
          <w:rFonts w:ascii="Cambria" w:hAnsi="Cambria"/>
          <w:i/>
          <w:iCs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>zachodzą w stosunku do mnie podstawy wykluczenia z postępowania na podstawie art. ………….</w:t>
      </w:r>
      <w:r w:rsidRPr="00C54150">
        <w:rPr>
          <w:rFonts w:ascii="Cambria" w:hAnsi="Cambria"/>
          <w:b/>
          <w:sz w:val="28"/>
          <w:szCs w:val="22"/>
        </w:rPr>
        <w:t>*</w:t>
      </w:r>
      <w:r w:rsidRPr="00C54150">
        <w:rPr>
          <w:rFonts w:ascii="Cambria" w:hAnsi="Cambria"/>
          <w:sz w:val="22"/>
          <w:szCs w:val="22"/>
        </w:rPr>
        <w:t xml:space="preserve"> ustawy </w:t>
      </w:r>
      <w:proofErr w:type="spellStart"/>
      <w:r w:rsidRPr="00C54150">
        <w:rPr>
          <w:rFonts w:ascii="Cambria" w:hAnsi="Cambria"/>
          <w:sz w:val="22"/>
          <w:szCs w:val="22"/>
        </w:rPr>
        <w:t>Pzp</w:t>
      </w:r>
      <w:proofErr w:type="spellEnd"/>
      <w:r w:rsidRPr="00C54150">
        <w:rPr>
          <w:rFonts w:ascii="Cambria" w:hAnsi="Cambria"/>
          <w:sz w:val="22"/>
          <w:szCs w:val="22"/>
        </w:rPr>
        <w:t xml:space="preserve"> </w:t>
      </w:r>
      <w:r w:rsidRPr="00C54150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</w:t>
      </w:r>
      <w:r>
        <w:rPr>
          <w:rFonts w:ascii="Cambria" w:hAnsi="Cambria"/>
          <w:i/>
          <w:iCs/>
          <w:sz w:val="22"/>
          <w:szCs w:val="22"/>
        </w:rPr>
        <w:t>, 2</w:t>
      </w:r>
      <w:r w:rsidRPr="00C54150">
        <w:rPr>
          <w:rFonts w:ascii="Cambria" w:hAnsi="Cambria"/>
          <w:i/>
          <w:iCs/>
          <w:sz w:val="22"/>
          <w:szCs w:val="22"/>
        </w:rPr>
        <w:t xml:space="preserve"> i 4).</w:t>
      </w:r>
    </w:p>
    <w:p w:rsidR="005D2D3E" w:rsidRPr="00C54150" w:rsidRDefault="005D2D3E" w:rsidP="005D2D3E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 xml:space="preserve"> </w:t>
      </w:r>
      <w:r w:rsidRPr="00C54150">
        <w:rPr>
          <w:rFonts w:ascii="Cambria" w:hAnsi="Cambria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C54150">
        <w:rPr>
          <w:rFonts w:ascii="Cambria" w:hAnsi="Cambria"/>
          <w:sz w:val="22"/>
          <w:szCs w:val="22"/>
        </w:rPr>
        <w:t>Pzp</w:t>
      </w:r>
      <w:proofErr w:type="spellEnd"/>
      <w:r w:rsidRPr="00C54150">
        <w:rPr>
          <w:rFonts w:ascii="Cambria" w:hAnsi="Cambria"/>
          <w:sz w:val="22"/>
          <w:szCs w:val="22"/>
        </w:rPr>
        <w:t xml:space="preserve"> podjąłem następujące środki naprawcze: ……………………………………………………………</w:t>
      </w:r>
      <w:r w:rsidRPr="00C54150">
        <w:rPr>
          <w:rFonts w:ascii="Cambria" w:hAnsi="Cambria"/>
          <w:b/>
          <w:sz w:val="28"/>
          <w:szCs w:val="22"/>
        </w:rPr>
        <w:t>*</w:t>
      </w:r>
    </w:p>
    <w:p w:rsidR="005D2D3E" w:rsidRPr="001E4467" w:rsidRDefault="005D2D3E" w:rsidP="005D2D3E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D2D3E" w:rsidRDefault="005D2D3E" w:rsidP="005D2D3E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D2D3E" w:rsidRDefault="005D2D3E" w:rsidP="005D2D3E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D2D3E" w:rsidRDefault="005D2D3E" w:rsidP="005D2D3E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D2D3E" w:rsidRPr="001E4467" w:rsidRDefault="005D2D3E" w:rsidP="005D2D3E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D2D3E" w:rsidRPr="006C1166" w:rsidRDefault="005D2D3E" w:rsidP="005D2D3E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5D2D3E" w:rsidRPr="00A766E3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D2D3E" w:rsidRDefault="005D2D3E" w:rsidP="005D2D3E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5D2D3E" w:rsidRDefault="005D2D3E" w:rsidP="005D2D3E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5D2D3E" w:rsidRPr="00F65C7C" w:rsidRDefault="005D2D3E" w:rsidP="005D2D3E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5D2D3E" w:rsidRPr="00A64824" w:rsidRDefault="005D2D3E" w:rsidP="005D2D3E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……………………………………………………</w:t>
      </w:r>
    </w:p>
    <w:p w:rsidR="005D2D3E" w:rsidRDefault="005D2D3E" w:rsidP="005D2D3E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5D2D3E" w:rsidRDefault="005D2D3E" w:rsidP="005D2D3E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D2D3E" w:rsidRDefault="005D2D3E" w:rsidP="005D2D3E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D2D3E" w:rsidRDefault="005D2D3E" w:rsidP="005D2D3E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5D2D3E" w:rsidRPr="00A40331" w:rsidRDefault="005D2D3E" w:rsidP="005D2D3E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5D2D3E" w:rsidRPr="004B7C12" w:rsidRDefault="005D2D3E" w:rsidP="005D2D3E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5D2D3E" w:rsidRDefault="005D2D3E" w:rsidP="005D2D3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5D2D3E" w:rsidRPr="00A64824" w:rsidRDefault="005D2D3E" w:rsidP="005D2D3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D2D3E" w:rsidRPr="00A64824" w:rsidRDefault="005D2D3E" w:rsidP="005D2D3E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5D2D3E" w:rsidRPr="00A64824" w:rsidRDefault="005D2D3E" w:rsidP="005D2D3E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5D2D3E" w:rsidRPr="00A64824" w:rsidRDefault="005D2D3E" w:rsidP="005D2D3E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5D2D3E" w:rsidRPr="008A6391" w:rsidRDefault="005D2D3E" w:rsidP="005D2D3E">
      <w:pPr>
        <w:pStyle w:val="Zwykytekst2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5D2D3E" w:rsidRPr="008A6391" w:rsidRDefault="005D2D3E" w:rsidP="005D2D3E">
      <w:pPr>
        <w:pStyle w:val="Zwykytekst2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5D2D3E" w:rsidRDefault="005D2D3E" w:rsidP="005D2D3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5D2D3E" w:rsidRPr="00A64824" w:rsidRDefault="005D2D3E" w:rsidP="005D2D3E">
      <w:pPr>
        <w:pStyle w:val="Zwykytekst2"/>
        <w:rPr>
          <w:rFonts w:ascii="Cambria" w:hAnsi="Cambria"/>
          <w:b/>
          <w:sz w:val="22"/>
          <w:szCs w:val="22"/>
        </w:rPr>
      </w:pP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</w:rPr>
      </w:pP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</w:rPr>
      </w:pP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5D2D3E" w:rsidRPr="00AD4BFE" w:rsidRDefault="005D2D3E" w:rsidP="005D2D3E">
      <w:pPr>
        <w:pStyle w:val="Zwykytekst2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5D2D3E" w:rsidRPr="00AD4BFE" w:rsidRDefault="005D2D3E" w:rsidP="005D2D3E">
      <w:pPr>
        <w:pStyle w:val="Zwykytekst2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5D2D3E" w:rsidRPr="008B14F9" w:rsidRDefault="005D2D3E" w:rsidP="005D2D3E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 xml:space="preserve">Dostawa kompaktowej ładowarki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110F20">
        <w:rPr>
          <w:rFonts w:ascii="Cambria" w:hAnsi="Cambria" w:cs="Arial"/>
          <w:b/>
          <w:color w:val="000000"/>
          <w:sz w:val="22"/>
          <w:szCs w:val="22"/>
          <w:lang w:eastAsia="pl-PL"/>
        </w:rPr>
        <w:t>kołowej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5D2D3E" w:rsidRPr="0097413E" w:rsidRDefault="005D2D3E" w:rsidP="005D2D3E">
      <w:pPr>
        <w:pStyle w:val="Zwykytekst2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5D2D3E" w:rsidRPr="00883608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5D2D3E" w:rsidRPr="00883608" w:rsidRDefault="005D2D3E" w:rsidP="005D2D3E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5D2D3E" w:rsidRPr="0097413E" w:rsidRDefault="005D2D3E" w:rsidP="005D2D3E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5D2D3E" w:rsidRPr="00883608" w:rsidRDefault="005D2D3E" w:rsidP="005D2D3E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883608">
        <w:rPr>
          <w:rFonts w:ascii="Cambria" w:hAnsi="Cambria"/>
          <w:sz w:val="22"/>
          <w:szCs w:val="22"/>
        </w:rPr>
        <w:t>Dz. U. z 201</w:t>
      </w:r>
      <w:r>
        <w:rPr>
          <w:rFonts w:ascii="Cambria" w:hAnsi="Cambria"/>
          <w:sz w:val="22"/>
          <w:szCs w:val="22"/>
        </w:rPr>
        <w:t>9.369</w:t>
      </w:r>
      <w:r w:rsidRPr="00883608">
        <w:rPr>
          <w:rFonts w:ascii="Cambria" w:hAnsi="Cambria"/>
          <w:sz w:val="22"/>
          <w:szCs w:val="22"/>
        </w:rPr>
        <w:t xml:space="preserve">). </w:t>
      </w:r>
    </w:p>
    <w:p w:rsidR="005D2D3E" w:rsidRPr="00883608" w:rsidRDefault="005D2D3E" w:rsidP="005D2D3E">
      <w:pPr>
        <w:autoSpaceDE w:val="0"/>
        <w:jc w:val="both"/>
        <w:rPr>
          <w:rFonts w:ascii="Cambria" w:hAnsi="Cambria"/>
          <w:sz w:val="22"/>
          <w:szCs w:val="22"/>
        </w:rPr>
      </w:pPr>
    </w:p>
    <w:p w:rsidR="005D2D3E" w:rsidRPr="00883608" w:rsidRDefault="005D2D3E" w:rsidP="005D2D3E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5D2D3E" w:rsidRPr="00883608" w:rsidRDefault="005D2D3E" w:rsidP="005D2D3E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5D2D3E" w:rsidRDefault="005D2D3E" w:rsidP="005D2D3E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5D2D3E" w:rsidRDefault="005D2D3E" w:rsidP="005D2D3E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D2D3E" w:rsidRDefault="005D2D3E" w:rsidP="005D2D3E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5D2D3E" w:rsidRPr="0097413E" w:rsidRDefault="005D2D3E" w:rsidP="005D2D3E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5D2D3E" w:rsidRPr="00A766E3" w:rsidRDefault="005D2D3E" w:rsidP="005D2D3E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D2D3E" w:rsidRDefault="005D2D3E" w:rsidP="005D2D3E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5D2D3E" w:rsidRPr="00A64824" w:rsidRDefault="005D2D3E" w:rsidP="005D2D3E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5D2D3E" w:rsidRPr="00A64824" w:rsidRDefault="005D2D3E" w:rsidP="005D2D3E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……………………………………………………</w:t>
      </w:r>
    </w:p>
    <w:p w:rsidR="0010119E" w:rsidRPr="00EF6677" w:rsidRDefault="005D2D3E" w:rsidP="005D2D3E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sectPr w:rsidR="0010119E" w:rsidRPr="00EF6677" w:rsidSect="005D2D3E">
      <w:headerReference w:type="default" r:id="rId9"/>
      <w:footerReference w:type="default" r:id="rId10"/>
      <w:pgSz w:w="11907" w:h="16840" w:code="9"/>
      <w:pgMar w:top="1111" w:right="1418" w:bottom="1418" w:left="1701" w:header="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1E" w:rsidRDefault="005D2D3E">
      <w:r>
        <w:separator/>
      </w:r>
    </w:p>
  </w:endnote>
  <w:endnote w:type="continuationSeparator" w:id="0">
    <w:p w:rsidR="0084751E" w:rsidRDefault="005D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D3E" w:rsidRDefault="005D2D3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3718F">
      <w:rPr>
        <w:noProof/>
      </w:rPr>
      <w:t>9</w:t>
    </w:r>
    <w:r>
      <w:fldChar w:fldCharType="end"/>
    </w:r>
  </w:p>
  <w:p w:rsidR="005D2D3E" w:rsidRDefault="005D2D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75" w:rsidRDefault="00EF66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3718F">
      <w:rPr>
        <w:noProof/>
      </w:rPr>
      <w:t>11</w:t>
    </w:r>
    <w:r>
      <w:fldChar w:fldCharType="end"/>
    </w:r>
  </w:p>
  <w:p w:rsidR="000C7675" w:rsidRDefault="00E371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1E" w:rsidRDefault="005D2D3E">
      <w:r>
        <w:separator/>
      </w:r>
    </w:p>
  </w:footnote>
  <w:footnote w:type="continuationSeparator" w:id="0">
    <w:p w:rsidR="0084751E" w:rsidRDefault="005D2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D3E" w:rsidRDefault="005D2D3E" w:rsidP="00401D17">
    <w:pPr>
      <w:pStyle w:val="Nagwek"/>
    </w:pPr>
  </w:p>
  <w:p w:rsidR="005D2D3E" w:rsidRDefault="005D2D3E" w:rsidP="00401D17">
    <w:pPr>
      <w:pStyle w:val="Nagwek"/>
    </w:pPr>
  </w:p>
  <w:p w:rsidR="005D2D3E" w:rsidRPr="00647EF9" w:rsidRDefault="005D2D3E" w:rsidP="00401D17">
    <w:pPr>
      <w:pStyle w:val="Nagwek"/>
      <w:rPr>
        <w:rFonts w:ascii="Cambria" w:hAnsi="Cambria"/>
        <w:sz w:val="22"/>
        <w:lang w:val="pl-PL"/>
      </w:rPr>
    </w:pPr>
    <w:r w:rsidRPr="00647EF9">
      <w:rPr>
        <w:rFonts w:ascii="Cambria" w:hAnsi="Cambria"/>
        <w:sz w:val="22"/>
        <w:lang w:val="pl-PL"/>
      </w:rPr>
      <w:t>OZP-P/</w:t>
    </w:r>
    <w:r>
      <w:rPr>
        <w:rFonts w:ascii="Cambria" w:hAnsi="Cambria"/>
        <w:sz w:val="22"/>
        <w:lang w:val="pl-PL"/>
      </w:rPr>
      <w:t>08</w:t>
    </w:r>
    <w:r w:rsidRPr="00647EF9">
      <w:rPr>
        <w:rFonts w:ascii="Cambria" w:hAnsi="Cambria"/>
        <w:sz w:val="22"/>
        <w:lang w:val="pl-PL"/>
      </w:rPr>
      <w:t>/20</w:t>
    </w:r>
    <w:r>
      <w:rPr>
        <w:rFonts w:ascii="Cambria" w:hAnsi="Cambria"/>
        <w:sz w:val="22"/>
        <w:lang w:val="pl-PL"/>
      </w:rPr>
      <w:t>20</w:t>
    </w:r>
    <w:r w:rsidRPr="00647EF9">
      <w:rPr>
        <w:rFonts w:ascii="Cambria" w:hAnsi="Cambria"/>
        <w:sz w:val="22"/>
        <w:lang w:val="pl-PL"/>
      </w:rPr>
      <w:t>/</w:t>
    </w:r>
    <w:r>
      <w:rPr>
        <w:rFonts w:ascii="Cambria" w:hAnsi="Cambria"/>
        <w:sz w:val="22"/>
        <w:lang w:val="pl-PL"/>
      </w:rPr>
      <w:t>ładowarka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75" w:rsidRDefault="00E3718F" w:rsidP="00401D17">
    <w:pPr>
      <w:pStyle w:val="Nagwek"/>
    </w:pPr>
  </w:p>
  <w:p w:rsidR="000C7675" w:rsidRDefault="00E3718F" w:rsidP="00401D17">
    <w:pPr>
      <w:pStyle w:val="Nagwek"/>
    </w:pPr>
  </w:p>
  <w:p w:rsidR="000C7675" w:rsidRPr="00647EF9" w:rsidRDefault="00EF6677" w:rsidP="00401D17">
    <w:pPr>
      <w:pStyle w:val="Nagwek"/>
      <w:rPr>
        <w:rFonts w:ascii="Cambria" w:hAnsi="Cambria"/>
        <w:sz w:val="22"/>
        <w:lang w:val="pl-PL"/>
      </w:rPr>
    </w:pPr>
    <w:r w:rsidRPr="00647EF9">
      <w:rPr>
        <w:rFonts w:ascii="Cambria" w:hAnsi="Cambria"/>
        <w:sz w:val="22"/>
        <w:lang w:val="pl-PL"/>
      </w:rPr>
      <w:t>OZP-P/</w:t>
    </w:r>
    <w:r>
      <w:rPr>
        <w:rFonts w:ascii="Cambria" w:hAnsi="Cambria"/>
        <w:sz w:val="22"/>
        <w:lang w:val="pl-PL"/>
      </w:rPr>
      <w:t>08</w:t>
    </w:r>
    <w:r w:rsidRPr="00647EF9">
      <w:rPr>
        <w:rFonts w:ascii="Cambria" w:hAnsi="Cambria"/>
        <w:sz w:val="22"/>
        <w:lang w:val="pl-PL"/>
      </w:rPr>
      <w:t>/20</w:t>
    </w:r>
    <w:r>
      <w:rPr>
        <w:rFonts w:ascii="Cambria" w:hAnsi="Cambria"/>
        <w:sz w:val="22"/>
        <w:lang w:val="pl-PL"/>
      </w:rPr>
      <w:t>20</w:t>
    </w:r>
    <w:r w:rsidRPr="00647EF9">
      <w:rPr>
        <w:rFonts w:ascii="Cambria" w:hAnsi="Cambria"/>
        <w:sz w:val="22"/>
        <w:lang w:val="pl-PL"/>
      </w:rPr>
      <w:t>/</w:t>
    </w:r>
    <w:r>
      <w:rPr>
        <w:rFonts w:ascii="Cambria" w:hAnsi="Cambria"/>
        <w:sz w:val="22"/>
        <w:lang w:val="pl-PL"/>
      </w:rPr>
      <w:t>ładowarka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6345E"/>
    <w:multiLevelType w:val="hybridMultilevel"/>
    <w:tmpl w:val="91EEC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C30AA"/>
    <w:multiLevelType w:val="hybridMultilevel"/>
    <w:tmpl w:val="F866EADA"/>
    <w:lvl w:ilvl="0" w:tplc="2CDE898A">
      <w:start w:val="1"/>
      <w:numFmt w:val="lowerLetter"/>
      <w:lvlText w:val="%1)"/>
      <w:lvlJc w:val="left"/>
      <w:pPr>
        <w:ind w:left="915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29722E7"/>
    <w:multiLevelType w:val="hybridMultilevel"/>
    <w:tmpl w:val="17E2B43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1A06"/>
    <w:multiLevelType w:val="hybridMultilevel"/>
    <w:tmpl w:val="154E8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77"/>
    <w:rsid w:val="0010119E"/>
    <w:rsid w:val="002E0EE6"/>
    <w:rsid w:val="005D2D3E"/>
    <w:rsid w:val="00812DEB"/>
    <w:rsid w:val="0084751E"/>
    <w:rsid w:val="00C775D8"/>
    <w:rsid w:val="00E3718F"/>
    <w:rsid w:val="00EF6677"/>
    <w:rsid w:val="00F6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3CF2B-E189-42AC-8027-EE745C5D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EF6677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EF6677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EF667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EF6677"/>
    <w:pPr>
      <w:ind w:left="360"/>
      <w:jc w:val="both"/>
    </w:pPr>
  </w:style>
  <w:style w:type="paragraph" w:customStyle="1" w:styleId="Zwykytekst1">
    <w:name w:val="Zwykły tekst1"/>
    <w:basedOn w:val="Normalny"/>
    <w:rsid w:val="00EF667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F6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F667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EF667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uiPriority w:val="99"/>
    <w:rsid w:val="00EF66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F667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667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EF6677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EF6677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6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F6677"/>
    <w:rPr>
      <w:rFonts w:asciiTheme="minorHAnsi" w:eastAsiaTheme="minorEastAsia" w:hAnsiTheme="minorHAnsi"/>
      <w:color w:val="5A5A5A" w:themeColor="text1" w:themeTint="A5"/>
      <w:spacing w:val="15"/>
      <w:lang w:eastAsia="ar-SA"/>
    </w:rPr>
  </w:style>
  <w:style w:type="paragraph" w:customStyle="1" w:styleId="Zwykytekst2">
    <w:name w:val="Zwykły tekst2"/>
    <w:basedOn w:val="Normalny"/>
    <w:rsid w:val="005D2D3E"/>
    <w:rPr>
      <w:rFonts w:ascii="Courier New" w:hAnsi="Courier New"/>
      <w:sz w:val="20"/>
      <w:szCs w:val="20"/>
    </w:r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5D2D3E"/>
    <w:pPr>
      <w:ind w:left="720"/>
    </w:pPr>
    <w:rPr>
      <w:lang w:val="x-none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99"/>
    <w:locked/>
    <w:rsid w:val="005D2D3E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3239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6</cp:revision>
  <dcterms:created xsi:type="dcterms:W3CDTF">2020-02-20T10:08:00Z</dcterms:created>
  <dcterms:modified xsi:type="dcterms:W3CDTF">2020-02-20T13:54:00Z</dcterms:modified>
</cp:coreProperties>
</file>