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770" w:rsidRPr="00A64824" w:rsidRDefault="00C51770" w:rsidP="00C51770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C51770" w:rsidRPr="00A64824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C51770" w:rsidRPr="00A64824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C51770" w:rsidRPr="00A64824" w:rsidRDefault="00C51770" w:rsidP="00036E34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C51770" w:rsidRPr="00A64824" w:rsidRDefault="00C51770" w:rsidP="00C51770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C51770" w:rsidRDefault="00C51770" w:rsidP="00C51770">
      <w:pPr>
        <w:jc w:val="both"/>
        <w:rPr>
          <w:rFonts w:ascii="Cambria" w:hAnsi="Cambria"/>
          <w:sz w:val="12"/>
          <w:szCs w:val="16"/>
        </w:rPr>
      </w:pPr>
    </w:p>
    <w:p w:rsidR="00C51770" w:rsidRPr="00C80B39" w:rsidRDefault="00C51770" w:rsidP="00C51770">
      <w:pPr>
        <w:jc w:val="both"/>
        <w:rPr>
          <w:rFonts w:ascii="Cambria" w:hAnsi="Cambria"/>
          <w:sz w:val="12"/>
          <w:szCs w:val="16"/>
        </w:rPr>
      </w:pPr>
    </w:p>
    <w:p w:rsidR="00C51770" w:rsidRDefault="00C51770" w:rsidP="00C51770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C51770" w:rsidRPr="0076148D" w:rsidRDefault="00C51770" w:rsidP="00C51770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C51770" w:rsidRPr="005C2A3D" w:rsidTr="007651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shd w:val="pct5" w:color="auto" w:fill="FFFFFF"/>
          </w:tcPr>
          <w:p w:rsidR="00C51770" w:rsidRPr="005C2A3D" w:rsidRDefault="00C51770" w:rsidP="00765112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C51770" w:rsidRPr="005C2A3D" w:rsidTr="00765112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552" w:type="dxa"/>
            <w:tcBorders>
              <w:bottom w:val="single" w:sz="6" w:space="0" w:color="auto"/>
            </w:tcBorders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C51770" w:rsidRPr="005C2A3D" w:rsidTr="00765112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2552" w:type="dxa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C51770" w:rsidRPr="005C2A3D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C51770" w:rsidRDefault="00C51770" w:rsidP="00C51770">
      <w:pPr>
        <w:jc w:val="both"/>
        <w:rPr>
          <w:rFonts w:ascii="Cambria" w:hAnsi="Cambria"/>
          <w:sz w:val="22"/>
          <w:szCs w:val="22"/>
        </w:rPr>
      </w:pPr>
    </w:p>
    <w:p w:rsidR="00C51770" w:rsidRDefault="00C51770" w:rsidP="00C51770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C51770" w:rsidRDefault="00C51770" w:rsidP="00C51770">
      <w:pPr>
        <w:ind w:right="-40"/>
        <w:jc w:val="both"/>
        <w:rPr>
          <w:rFonts w:ascii="Cambria" w:hAnsi="Cambria"/>
          <w:b/>
          <w:sz w:val="22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C51770" w:rsidTr="00765112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C51770" w:rsidRDefault="00C51770" w:rsidP="00765112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C51770" w:rsidTr="00765112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C51770" w:rsidTr="00765112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51770" w:rsidRDefault="00C51770" w:rsidP="00765112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C51770" w:rsidRDefault="00C51770" w:rsidP="00C51770">
      <w:pPr>
        <w:rPr>
          <w:rFonts w:ascii="Cambria" w:hAnsi="Cambria"/>
          <w:sz w:val="22"/>
          <w:szCs w:val="22"/>
        </w:rPr>
      </w:pPr>
    </w:p>
    <w:p w:rsidR="00C51770" w:rsidRDefault="00C51770" w:rsidP="00C51770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C51770" w:rsidRDefault="00C51770" w:rsidP="00C51770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C51770" w:rsidRDefault="00C51770" w:rsidP="00C51770">
      <w:pPr>
        <w:jc w:val="both"/>
        <w:rPr>
          <w:rFonts w:ascii="Cambria" w:hAnsi="Cambria"/>
          <w:sz w:val="22"/>
          <w:szCs w:val="22"/>
        </w:rPr>
      </w:pPr>
    </w:p>
    <w:p w:rsidR="00C51770" w:rsidRPr="00D40155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C51770" w:rsidRPr="00065DF8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1A3C77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</w:t>
      </w:r>
      <w:r>
        <w:rPr>
          <w:rFonts w:ascii="Cambria" w:hAnsi="Cambria"/>
          <w:sz w:val="22"/>
          <w:szCs w:val="22"/>
        </w:rPr>
        <w:t>że przeanalizowaliśmy i w pełni</w:t>
      </w:r>
      <w:r w:rsidRPr="001A3C77">
        <w:rPr>
          <w:rFonts w:ascii="Cambria" w:hAnsi="Cambria"/>
          <w:sz w:val="22"/>
          <w:szCs w:val="22"/>
        </w:rPr>
        <w:t xml:space="preserve"> akceptujemy treść dokumentów tworzących Specyfikację Istotnych Warunków Zamówienia. </w:t>
      </w:r>
    </w:p>
    <w:p w:rsidR="00C51770" w:rsidRPr="001A3C77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Niniej</w:t>
      </w:r>
      <w:r>
        <w:rPr>
          <w:rFonts w:ascii="Cambria" w:hAnsi="Cambria"/>
          <w:sz w:val="22"/>
          <w:szCs w:val="22"/>
        </w:rPr>
        <w:t>szym przyjmujemy bez zastrzeżeń</w:t>
      </w:r>
      <w:r w:rsidRPr="001A3C77">
        <w:rPr>
          <w:rFonts w:ascii="Cambria" w:hAnsi="Cambria"/>
          <w:sz w:val="22"/>
          <w:szCs w:val="22"/>
        </w:rPr>
        <w:t xml:space="preserve"> czy ograniczeń i w całości postanowienia zawarte w Specyfikacji istotnych warunków zamówienia oraz informujemy, że zdobyliśmy wszelkie niezbędne informacje do opracowania oferty i podpisania wynikającej z niej umowy.</w:t>
      </w:r>
    </w:p>
    <w:p w:rsidR="00C51770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>Nawiązując do publikacji o przetargu nieograniczonym w Biuletynie Zamówień Publicznych</w:t>
      </w:r>
      <w:r>
        <w:rPr>
          <w:rFonts w:ascii="Cambria" w:hAnsi="Cambria"/>
          <w:sz w:val="22"/>
          <w:szCs w:val="22"/>
        </w:rPr>
        <w:t>,</w:t>
      </w:r>
      <w:r w:rsidRPr="003D44A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</w:t>
      </w:r>
      <w:r w:rsidRPr="001A3C77">
        <w:rPr>
          <w:rFonts w:ascii="Cambria" w:hAnsi="Cambria"/>
          <w:sz w:val="22"/>
          <w:szCs w:val="22"/>
        </w:rPr>
        <w:t xml:space="preserve">obowiązujemy się i gwarantujemy, bez zastrzeżeń czy ograniczeń, wykonanie zamówienia zgodnie z treścią Specyfikacji </w:t>
      </w:r>
      <w:r w:rsidRPr="001A3C77">
        <w:rPr>
          <w:rFonts w:ascii="Cambria" w:hAnsi="Cambria"/>
          <w:noProof/>
          <w:sz w:val="22"/>
          <w:szCs w:val="22"/>
        </w:rPr>
        <w:t>istotnych warunków zamówienia,</w:t>
      </w:r>
      <w:r w:rsidRPr="001A3C77">
        <w:rPr>
          <w:rFonts w:ascii="Cambria" w:hAnsi="Cambria"/>
          <w:sz w:val="22"/>
          <w:szCs w:val="22"/>
        </w:rPr>
        <w:t xml:space="preserve"> w </w:t>
      </w:r>
      <w:r>
        <w:rPr>
          <w:rFonts w:ascii="Cambria" w:hAnsi="Cambria"/>
          <w:sz w:val="22"/>
          <w:szCs w:val="22"/>
        </w:rPr>
        <w:t xml:space="preserve">tym z załączonym wzorem umowy. </w:t>
      </w:r>
    </w:p>
    <w:p w:rsidR="00C51770" w:rsidRPr="004C453C" w:rsidRDefault="00C51770" w:rsidP="00C51770">
      <w:pPr>
        <w:tabs>
          <w:tab w:val="left" w:pos="0"/>
        </w:tabs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>Zobowiązujemy się wykonać przedmiot zamówienia, tj.</w:t>
      </w:r>
      <w:r>
        <w:rPr>
          <w:rFonts w:ascii="Cambria" w:hAnsi="Cambria"/>
          <w:sz w:val="22"/>
          <w:szCs w:val="22"/>
        </w:rPr>
        <w:t xml:space="preserve">: </w:t>
      </w:r>
      <w:r>
        <w:rPr>
          <w:rFonts w:ascii="Cambria" w:hAnsi="Cambria"/>
          <w:sz w:val="22"/>
        </w:rPr>
        <w:t>s</w:t>
      </w:r>
      <w:r w:rsidRPr="0058194D">
        <w:rPr>
          <w:rFonts w:ascii="Cambria" w:hAnsi="Cambria"/>
          <w:sz w:val="22"/>
        </w:rPr>
        <w:t>ukcesywne dostawy drutu do pras</w:t>
      </w:r>
      <w:r>
        <w:rPr>
          <w:rFonts w:ascii="Cambria" w:hAnsi="Cambria"/>
          <w:sz w:val="22"/>
        </w:rPr>
        <w:t xml:space="preserve"> belujących, </w:t>
      </w:r>
      <w:r w:rsidRPr="0058194D">
        <w:rPr>
          <w:rFonts w:ascii="Cambria" w:hAnsi="Cambria"/>
          <w:sz w:val="22"/>
        </w:rPr>
        <w:t>o następujących parametrach technicznych:</w:t>
      </w:r>
    </w:p>
    <w:p w:rsidR="00C51770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drut ciągniony na zimno, ze stali niestopowej,</w:t>
      </w:r>
    </w:p>
    <w:p w:rsidR="00C51770" w:rsidRPr="0058194D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 w:rsidRPr="0058194D">
        <w:rPr>
          <w:rFonts w:ascii="Cambria" w:hAnsi="Cambria"/>
          <w:sz w:val="22"/>
        </w:rPr>
        <w:t>średnica drutu 3,2 mm</w:t>
      </w:r>
    </w:p>
    <w:p w:rsidR="00C51770" w:rsidRPr="0058194D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 w:rsidRPr="0058194D">
        <w:rPr>
          <w:rFonts w:ascii="Cambria" w:hAnsi="Cambria"/>
          <w:sz w:val="22"/>
        </w:rPr>
        <w:t>wytrzymałość 360-400 N/mm²</w:t>
      </w:r>
    </w:p>
    <w:p w:rsidR="00C51770" w:rsidRPr="0058194D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 w:rsidRPr="0058194D">
        <w:rPr>
          <w:rFonts w:ascii="Cambria" w:hAnsi="Cambria"/>
          <w:sz w:val="22"/>
        </w:rPr>
        <w:t>drut miękkoodpuszczany, nasączony powierzchniowo olejem</w:t>
      </w:r>
    </w:p>
    <w:p w:rsidR="00C51770" w:rsidRPr="0058194D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 w:rsidRPr="0058194D">
        <w:rPr>
          <w:rFonts w:ascii="Cambria" w:hAnsi="Cambria"/>
          <w:sz w:val="22"/>
        </w:rPr>
        <w:t>masa szpuli, w jakich drut ma być dostarczany: 40 kg</w:t>
      </w:r>
      <w:r>
        <w:rPr>
          <w:rFonts w:ascii="Cambria" w:hAnsi="Cambria"/>
          <w:sz w:val="22"/>
        </w:rPr>
        <w:t xml:space="preserve"> – 50 kg</w:t>
      </w:r>
    </w:p>
    <w:p w:rsidR="00C51770" w:rsidRPr="0058194D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 w:rsidRPr="0058194D">
        <w:rPr>
          <w:rFonts w:ascii="Cambria" w:hAnsi="Cambria"/>
          <w:sz w:val="22"/>
        </w:rPr>
        <w:t>średnica wewnętrzna zwoju: 20</w:t>
      </w:r>
      <w:r>
        <w:rPr>
          <w:rFonts w:ascii="Cambria" w:hAnsi="Cambria"/>
          <w:sz w:val="22"/>
        </w:rPr>
        <w:t>0</w:t>
      </w:r>
      <w:r w:rsidRPr="0058194D">
        <w:rPr>
          <w:rFonts w:ascii="Cambria" w:hAnsi="Cambria"/>
          <w:sz w:val="22"/>
        </w:rPr>
        <w:t xml:space="preserve"> mm – 2</w:t>
      </w:r>
      <w:r>
        <w:rPr>
          <w:rFonts w:ascii="Cambria" w:hAnsi="Cambria"/>
          <w:sz w:val="22"/>
        </w:rPr>
        <w:t>20</w:t>
      </w:r>
      <w:r w:rsidRPr="0058194D">
        <w:rPr>
          <w:rFonts w:ascii="Cambria" w:hAnsi="Cambria"/>
          <w:sz w:val="22"/>
        </w:rPr>
        <w:t xml:space="preserve"> mm</w:t>
      </w:r>
    </w:p>
    <w:p w:rsidR="00C51770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 w:rsidRPr="0058194D">
        <w:rPr>
          <w:rFonts w:ascii="Cambria" w:hAnsi="Cambria"/>
          <w:sz w:val="22"/>
        </w:rPr>
        <w:t>średnica zewnętrzna zwoju  33</w:t>
      </w:r>
      <w:r>
        <w:rPr>
          <w:rFonts w:ascii="Cambria" w:hAnsi="Cambria"/>
          <w:sz w:val="22"/>
        </w:rPr>
        <w:t>0</w:t>
      </w:r>
      <w:r w:rsidRPr="0058194D">
        <w:rPr>
          <w:rFonts w:ascii="Cambria" w:hAnsi="Cambria"/>
          <w:sz w:val="22"/>
        </w:rPr>
        <w:t xml:space="preserve"> mm – 3</w:t>
      </w:r>
      <w:r>
        <w:rPr>
          <w:rFonts w:ascii="Cambria" w:hAnsi="Cambria"/>
          <w:sz w:val="22"/>
        </w:rPr>
        <w:t>50</w:t>
      </w:r>
      <w:r w:rsidRPr="0058194D">
        <w:rPr>
          <w:rFonts w:ascii="Cambria" w:hAnsi="Cambria"/>
          <w:sz w:val="22"/>
        </w:rPr>
        <w:t xml:space="preserve"> mm</w:t>
      </w:r>
    </w:p>
    <w:p w:rsidR="00C51770" w:rsidRDefault="00C51770" w:rsidP="00C51770">
      <w:pPr>
        <w:numPr>
          <w:ilvl w:val="1"/>
          <w:numId w:val="2"/>
        </w:numPr>
        <w:suppressAutoHyphens w:val="0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masa palety z drutem 1000-1500 kg.</w:t>
      </w:r>
    </w:p>
    <w:p w:rsidR="00C51770" w:rsidRDefault="00C51770" w:rsidP="00C51770">
      <w:pPr>
        <w:suppressAutoHyphens w:val="0"/>
        <w:ind w:left="1440"/>
        <w:rPr>
          <w:rFonts w:ascii="Cambria" w:hAnsi="Cambria"/>
          <w:sz w:val="22"/>
        </w:rPr>
      </w:pPr>
      <w:r w:rsidRPr="0058194D">
        <w:rPr>
          <w:rFonts w:ascii="Cambria" w:hAnsi="Cambria"/>
          <w:sz w:val="22"/>
        </w:rPr>
        <w:lastRenderedPageBreak/>
        <w:t>Łączna ilość: nie więcej niż 9</w:t>
      </w:r>
      <w:r>
        <w:rPr>
          <w:rFonts w:ascii="Cambria" w:hAnsi="Cambria"/>
          <w:sz w:val="22"/>
        </w:rPr>
        <w:t>0</w:t>
      </w:r>
      <w:r w:rsidRPr="0058194D">
        <w:rPr>
          <w:rFonts w:ascii="Cambria" w:hAnsi="Cambria"/>
          <w:sz w:val="22"/>
        </w:rPr>
        <w:t> 000 kg.</w:t>
      </w:r>
    </w:p>
    <w:p w:rsidR="00C51770" w:rsidRPr="0058194D" w:rsidRDefault="00C51770" w:rsidP="00C51770">
      <w:pPr>
        <w:suppressAutoHyphens w:val="0"/>
        <w:ind w:left="1440"/>
        <w:rPr>
          <w:rFonts w:ascii="Cambria" w:hAnsi="Cambria"/>
          <w:sz w:val="22"/>
        </w:rPr>
      </w:pPr>
      <w:r w:rsidRPr="000B652D">
        <w:rPr>
          <w:rFonts w:ascii="Cambria" w:hAnsi="Cambria"/>
          <w:sz w:val="22"/>
        </w:rPr>
        <w:t>Termin pierwszej dostawy – nie później niż do dnia 2</w:t>
      </w:r>
      <w:r>
        <w:rPr>
          <w:rFonts w:ascii="Cambria" w:hAnsi="Cambria"/>
          <w:sz w:val="22"/>
        </w:rPr>
        <w:t>9</w:t>
      </w:r>
      <w:r w:rsidRPr="000B652D">
        <w:rPr>
          <w:rFonts w:ascii="Cambria" w:hAnsi="Cambria"/>
          <w:sz w:val="22"/>
        </w:rPr>
        <w:t>.01.2020r.</w:t>
      </w:r>
    </w:p>
    <w:p w:rsidR="00C51770" w:rsidRPr="00FF071B" w:rsidRDefault="00C51770" w:rsidP="00C51770">
      <w:pPr>
        <w:rPr>
          <w:rFonts w:ascii="Cambria" w:hAnsi="Cambria" w:cs="Arial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za cenę </w:t>
      </w:r>
      <w:r w:rsidRPr="003D44A0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b/>
          <w:i/>
          <w:sz w:val="22"/>
          <w:szCs w:val="22"/>
          <w:u w:val="single"/>
        </w:rPr>
        <w:t>z </w:t>
      </w:r>
      <w:r w:rsidRPr="00F04C8C">
        <w:rPr>
          <w:rFonts w:ascii="Cambria" w:hAnsi="Cambria"/>
          <w:b/>
          <w:i/>
          <w:sz w:val="22"/>
          <w:szCs w:val="22"/>
          <w:u w:val="single"/>
        </w:rPr>
        <w:t>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zasada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ej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3D44A0">
        <w:rPr>
          <w:rFonts w:ascii="Cambria" w:hAnsi="Cambria"/>
          <w:sz w:val="22"/>
          <w:szCs w:val="22"/>
        </w:rPr>
        <w:t>:</w:t>
      </w:r>
    </w:p>
    <w:p w:rsidR="00C51770" w:rsidRPr="00986F37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58194D" w:rsidRDefault="00C51770" w:rsidP="00C51770">
      <w:pPr>
        <w:pStyle w:val="PlainText"/>
        <w:rPr>
          <w:rFonts w:ascii="Cambria" w:hAnsi="Cambria"/>
          <w:sz w:val="22"/>
          <w:szCs w:val="24"/>
        </w:rPr>
      </w:pPr>
      <w:r w:rsidRPr="0058194D">
        <w:rPr>
          <w:rFonts w:ascii="Cambria" w:hAnsi="Cambria"/>
          <w:b/>
          <w:bCs/>
          <w:sz w:val="22"/>
          <w:szCs w:val="24"/>
        </w:rPr>
        <w:t>1 kg drutu do prasy</w:t>
      </w:r>
      <w:r w:rsidRPr="0058194D">
        <w:rPr>
          <w:rFonts w:ascii="Cambria" w:hAnsi="Cambria"/>
          <w:sz w:val="22"/>
          <w:szCs w:val="24"/>
        </w:rPr>
        <w:t xml:space="preserve"> za cenę (</w:t>
      </w:r>
      <w:r w:rsidRPr="0058194D">
        <w:rPr>
          <w:rFonts w:ascii="Cambria" w:hAnsi="Cambria"/>
          <w:i/>
          <w:sz w:val="22"/>
          <w:szCs w:val="24"/>
        </w:rPr>
        <w:t>z dokładnością do dwóch miejsc po przecinku</w:t>
      </w:r>
      <w:r w:rsidRPr="0058194D">
        <w:rPr>
          <w:rFonts w:ascii="Cambria" w:hAnsi="Cambria"/>
          <w:sz w:val="22"/>
          <w:szCs w:val="24"/>
        </w:rPr>
        <w:t>):</w:t>
      </w:r>
    </w:p>
    <w:p w:rsidR="00C51770" w:rsidRPr="00AA4AE0" w:rsidRDefault="00C51770" w:rsidP="00C51770">
      <w:pPr>
        <w:pStyle w:val="PlainText"/>
        <w:rPr>
          <w:rFonts w:ascii="Cambria" w:hAnsi="Cambria"/>
          <w:sz w:val="16"/>
          <w:szCs w:val="24"/>
        </w:rPr>
      </w:pPr>
    </w:p>
    <w:p w:rsidR="00C51770" w:rsidRPr="0058194D" w:rsidRDefault="00C51770" w:rsidP="00C51770">
      <w:pPr>
        <w:pStyle w:val="PlainText"/>
        <w:rPr>
          <w:rFonts w:ascii="Cambria" w:hAnsi="Cambria"/>
          <w:sz w:val="22"/>
          <w:szCs w:val="24"/>
        </w:rPr>
      </w:pPr>
      <w:r w:rsidRPr="0058194D">
        <w:rPr>
          <w:rFonts w:ascii="Cambria" w:hAnsi="Cambria"/>
          <w:sz w:val="22"/>
          <w:szCs w:val="24"/>
        </w:rPr>
        <w:t>netto        ___________ PLN</w:t>
      </w:r>
      <w:r>
        <w:rPr>
          <w:rFonts w:ascii="Cambria" w:hAnsi="Cambria"/>
          <w:b/>
          <w:sz w:val="32"/>
          <w:szCs w:val="22"/>
        </w:rPr>
        <w:t>*</w:t>
      </w:r>
    </w:p>
    <w:p w:rsidR="00C51770" w:rsidRPr="00A20502" w:rsidRDefault="00C51770" w:rsidP="00C51770">
      <w:pPr>
        <w:rPr>
          <w:rFonts w:ascii="Cambria" w:hAnsi="Cambria"/>
          <w:bCs/>
          <w:sz w:val="16"/>
        </w:rPr>
      </w:pPr>
    </w:p>
    <w:p w:rsidR="00C51770" w:rsidRPr="00EF11D2" w:rsidRDefault="00C51770" w:rsidP="00C51770">
      <w:pPr>
        <w:pStyle w:val="PlainText"/>
        <w:spacing w:line="360" w:lineRule="auto"/>
        <w:rPr>
          <w:rFonts w:ascii="Cambria" w:hAnsi="Cambria"/>
          <w:b/>
          <w:sz w:val="22"/>
          <w:szCs w:val="24"/>
        </w:rPr>
      </w:pPr>
      <w:r w:rsidRPr="0058194D">
        <w:rPr>
          <w:rFonts w:ascii="Cambria" w:hAnsi="Cambria"/>
          <w:b/>
          <w:sz w:val="22"/>
          <w:szCs w:val="24"/>
        </w:rPr>
        <w:t>ogółem cena netto za całość dostawy tj. za  9</w:t>
      </w:r>
      <w:r>
        <w:rPr>
          <w:rFonts w:ascii="Cambria" w:hAnsi="Cambria"/>
          <w:b/>
          <w:sz w:val="22"/>
          <w:szCs w:val="24"/>
        </w:rPr>
        <w:t>0 000 (dziewięćdziesiąt tysięcy</w:t>
      </w:r>
      <w:r w:rsidRPr="0058194D">
        <w:rPr>
          <w:rFonts w:ascii="Cambria" w:hAnsi="Cambria"/>
          <w:b/>
          <w:sz w:val="22"/>
          <w:szCs w:val="24"/>
        </w:rPr>
        <w:t>) kg drutu do prasy</w:t>
      </w:r>
      <w:r>
        <w:rPr>
          <w:rFonts w:ascii="Cambria" w:hAnsi="Cambria"/>
          <w:b/>
          <w:sz w:val="22"/>
          <w:szCs w:val="24"/>
        </w:rPr>
        <w:t xml:space="preserve"> belującej</w:t>
      </w:r>
      <w:r w:rsidRPr="0058194D">
        <w:rPr>
          <w:rFonts w:ascii="Cambria" w:hAnsi="Cambria"/>
          <w:b/>
          <w:sz w:val="22"/>
          <w:szCs w:val="24"/>
        </w:rPr>
        <w:t>:</w:t>
      </w:r>
      <w:r>
        <w:rPr>
          <w:rFonts w:ascii="Cambria" w:hAnsi="Cambria"/>
          <w:b/>
          <w:sz w:val="22"/>
          <w:szCs w:val="24"/>
        </w:rPr>
        <w:t xml:space="preserve"> </w:t>
      </w:r>
      <w:r w:rsidRPr="0058194D">
        <w:rPr>
          <w:rFonts w:ascii="Cambria" w:hAnsi="Cambria"/>
          <w:sz w:val="22"/>
          <w:szCs w:val="24"/>
        </w:rPr>
        <w:t xml:space="preserve">_________________________________PLN, </w:t>
      </w:r>
      <w:r>
        <w:rPr>
          <w:rFonts w:ascii="Cambria" w:hAnsi="Cambria"/>
          <w:b/>
          <w:sz w:val="32"/>
          <w:szCs w:val="22"/>
        </w:rPr>
        <w:t>*</w:t>
      </w:r>
    </w:p>
    <w:p w:rsidR="00C51770" w:rsidRDefault="00C51770" w:rsidP="00C51770">
      <w:pPr>
        <w:pStyle w:val="PlainText"/>
        <w:rPr>
          <w:rFonts w:ascii="Cambria" w:hAnsi="Cambria"/>
          <w:sz w:val="22"/>
          <w:szCs w:val="24"/>
        </w:rPr>
      </w:pPr>
      <w:r w:rsidRPr="0058194D">
        <w:rPr>
          <w:rFonts w:ascii="Cambria" w:hAnsi="Cambria"/>
          <w:sz w:val="22"/>
          <w:szCs w:val="24"/>
        </w:rPr>
        <w:t>VAT _______________%</w:t>
      </w:r>
      <w:r>
        <w:rPr>
          <w:rFonts w:ascii="Cambria" w:hAnsi="Cambria"/>
          <w:b/>
          <w:sz w:val="32"/>
          <w:szCs w:val="22"/>
        </w:rPr>
        <w:t>*</w:t>
      </w:r>
    </w:p>
    <w:p w:rsidR="00C51770" w:rsidRPr="00A20502" w:rsidRDefault="00C51770" w:rsidP="00C51770">
      <w:pPr>
        <w:pStyle w:val="PlainText"/>
        <w:rPr>
          <w:rFonts w:ascii="Cambria" w:hAnsi="Cambria"/>
          <w:sz w:val="16"/>
          <w:szCs w:val="24"/>
        </w:rPr>
      </w:pPr>
    </w:p>
    <w:p w:rsidR="00C51770" w:rsidRPr="00C97598" w:rsidRDefault="00C51770" w:rsidP="00C51770">
      <w:pPr>
        <w:pStyle w:val="PlainText"/>
        <w:spacing w:line="360" w:lineRule="auto"/>
        <w:rPr>
          <w:rFonts w:ascii="Cambria" w:hAnsi="Cambria"/>
          <w:b/>
          <w:sz w:val="22"/>
          <w:szCs w:val="24"/>
        </w:rPr>
      </w:pPr>
      <w:r w:rsidRPr="0058194D">
        <w:rPr>
          <w:rFonts w:ascii="Cambria" w:hAnsi="Cambria"/>
          <w:b/>
          <w:sz w:val="22"/>
          <w:szCs w:val="24"/>
        </w:rPr>
        <w:t>ogółem cena brutto za całość dostawy tj. za  9</w:t>
      </w:r>
      <w:r>
        <w:rPr>
          <w:rFonts w:ascii="Cambria" w:hAnsi="Cambria"/>
          <w:b/>
          <w:sz w:val="22"/>
          <w:szCs w:val="24"/>
        </w:rPr>
        <w:t>0</w:t>
      </w:r>
      <w:r w:rsidRPr="0058194D">
        <w:rPr>
          <w:rFonts w:ascii="Cambria" w:hAnsi="Cambria"/>
          <w:b/>
          <w:sz w:val="22"/>
          <w:szCs w:val="24"/>
        </w:rPr>
        <w:t> 000 (dziewięćdziesiąt</w:t>
      </w:r>
      <w:r>
        <w:rPr>
          <w:rFonts w:ascii="Cambria" w:hAnsi="Cambria"/>
          <w:b/>
          <w:sz w:val="22"/>
          <w:szCs w:val="24"/>
        </w:rPr>
        <w:t xml:space="preserve"> tysięcy</w:t>
      </w:r>
      <w:r w:rsidRPr="0058194D">
        <w:rPr>
          <w:rFonts w:ascii="Cambria" w:hAnsi="Cambria"/>
          <w:b/>
          <w:sz w:val="22"/>
          <w:szCs w:val="24"/>
        </w:rPr>
        <w:t>) kg drutu do prasy</w:t>
      </w:r>
      <w:r>
        <w:rPr>
          <w:rFonts w:ascii="Cambria" w:hAnsi="Cambria"/>
          <w:b/>
          <w:sz w:val="22"/>
          <w:szCs w:val="24"/>
        </w:rPr>
        <w:t xml:space="preserve"> belującej</w:t>
      </w:r>
      <w:r w:rsidRPr="0058194D">
        <w:rPr>
          <w:rFonts w:ascii="Cambria" w:hAnsi="Cambria"/>
          <w:b/>
          <w:sz w:val="22"/>
          <w:szCs w:val="24"/>
        </w:rPr>
        <w:t>:</w:t>
      </w:r>
      <w:r>
        <w:rPr>
          <w:rFonts w:ascii="Cambria" w:hAnsi="Cambria"/>
          <w:b/>
          <w:sz w:val="22"/>
          <w:szCs w:val="24"/>
        </w:rPr>
        <w:t xml:space="preserve"> </w:t>
      </w:r>
      <w:r w:rsidRPr="0058194D">
        <w:rPr>
          <w:rFonts w:ascii="Cambria" w:hAnsi="Cambria"/>
          <w:sz w:val="22"/>
          <w:szCs w:val="24"/>
        </w:rPr>
        <w:t xml:space="preserve">_________________________________PLN, </w:t>
      </w:r>
      <w:r>
        <w:rPr>
          <w:rFonts w:ascii="Cambria" w:hAnsi="Cambria"/>
          <w:b/>
          <w:sz w:val="32"/>
          <w:szCs w:val="22"/>
        </w:rPr>
        <w:t>*</w:t>
      </w:r>
    </w:p>
    <w:p w:rsidR="00C51770" w:rsidRDefault="00C51770" w:rsidP="00C51770">
      <w:pPr>
        <w:jc w:val="both"/>
        <w:rPr>
          <w:rFonts w:ascii="Cambria" w:hAnsi="Cambria"/>
          <w:b/>
          <w:sz w:val="22"/>
          <w:szCs w:val="22"/>
        </w:rPr>
      </w:pPr>
      <w:r w:rsidRPr="0032745D">
        <w:rPr>
          <w:rFonts w:ascii="Cambria" w:hAnsi="Cambria"/>
          <w:b/>
          <w:sz w:val="22"/>
          <w:szCs w:val="22"/>
        </w:rPr>
        <w:t xml:space="preserve">Adres e-mail, pod który Zamawiający składać będzie zamówienia jednostkowe: </w:t>
      </w:r>
      <w:r>
        <w:rPr>
          <w:rFonts w:ascii="Cambria" w:hAnsi="Cambria"/>
          <w:b/>
          <w:sz w:val="22"/>
          <w:szCs w:val="22"/>
        </w:rPr>
        <w:t>_____________</w:t>
      </w:r>
      <w:r w:rsidRPr="00CE7A2C">
        <w:rPr>
          <w:rFonts w:ascii="Cambria" w:hAnsi="Cambria"/>
          <w:b/>
          <w:sz w:val="32"/>
          <w:szCs w:val="22"/>
        </w:rPr>
        <w:t>*</w:t>
      </w:r>
    </w:p>
    <w:p w:rsidR="00C51770" w:rsidRPr="00FC21A9" w:rsidRDefault="00C51770" w:rsidP="00C51770">
      <w:pPr>
        <w:rPr>
          <w:rFonts w:ascii="Cambria" w:hAnsi="Cambria"/>
          <w:sz w:val="16"/>
          <w:szCs w:val="22"/>
        </w:rPr>
      </w:pPr>
    </w:p>
    <w:p w:rsidR="00C51770" w:rsidRDefault="00C51770" w:rsidP="00C5177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faksu, na który Zamawiający będzie wysyłać korespondencję: ______________________</w:t>
      </w:r>
      <w:r w:rsidRPr="00CE7A2C">
        <w:rPr>
          <w:rFonts w:ascii="Cambria" w:hAnsi="Cambria"/>
          <w:b/>
          <w:sz w:val="32"/>
          <w:szCs w:val="22"/>
        </w:rPr>
        <w:t>*</w:t>
      </w:r>
    </w:p>
    <w:p w:rsidR="00C51770" w:rsidRDefault="00C51770" w:rsidP="00C51770">
      <w:pPr>
        <w:jc w:val="both"/>
        <w:rPr>
          <w:rFonts w:ascii="Cambria" w:hAnsi="Cambria"/>
          <w:b/>
          <w:sz w:val="16"/>
          <w:szCs w:val="22"/>
        </w:rPr>
      </w:pPr>
    </w:p>
    <w:p w:rsidR="00C51770" w:rsidRDefault="00C51770" w:rsidP="00C5177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korespondencję: __________________</w:t>
      </w:r>
      <w:r w:rsidRPr="00CE7A2C">
        <w:rPr>
          <w:rFonts w:ascii="Cambria" w:hAnsi="Cambria"/>
          <w:b/>
          <w:sz w:val="32"/>
          <w:szCs w:val="22"/>
        </w:rPr>
        <w:t>*</w:t>
      </w:r>
    </w:p>
    <w:p w:rsidR="00C51770" w:rsidRPr="00752356" w:rsidRDefault="00C51770" w:rsidP="00C51770">
      <w:pPr>
        <w:rPr>
          <w:rFonts w:ascii="Cambria" w:hAnsi="Cambria"/>
          <w:b/>
          <w:sz w:val="16"/>
          <w:szCs w:val="22"/>
        </w:rPr>
      </w:pPr>
    </w:p>
    <w:p w:rsidR="00C51770" w:rsidRPr="00DD1BF0" w:rsidRDefault="00C51770" w:rsidP="00C51770">
      <w:pPr>
        <w:rPr>
          <w:rFonts w:ascii="Cambria" w:hAnsi="Cambria"/>
          <w:sz w:val="10"/>
          <w:szCs w:val="22"/>
        </w:rPr>
      </w:pPr>
      <w:r w:rsidRPr="00CE7A2C">
        <w:rPr>
          <w:rFonts w:ascii="Cambria" w:hAnsi="Cambria"/>
          <w:b/>
          <w:sz w:val="3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C51770" w:rsidRPr="003E0C0B" w:rsidRDefault="00C51770" w:rsidP="00C51770">
      <w:pPr>
        <w:rPr>
          <w:rFonts w:ascii="Cambria" w:hAnsi="Cambria"/>
          <w:sz w:val="12"/>
          <w:szCs w:val="22"/>
        </w:rPr>
      </w:pPr>
    </w:p>
    <w:p w:rsidR="00C51770" w:rsidRDefault="00C51770" w:rsidP="00C51770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C51770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6040AE" w:rsidRDefault="00C51770" w:rsidP="00C51770">
      <w:pPr>
        <w:rPr>
          <w:rFonts w:ascii="Cambria" w:hAnsi="Cambria"/>
          <w:b/>
          <w:sz w:val="22"/>
          <w:szCs w:val="22"/>
        </w:rPr>
      </w:pPr>
      <w:r w:rsidRPr="006040AE">
        <w:rPr>
          <w:rFonts w:ascii="Cambria" w:hAnsi="Cambria"/>
          <w:b/>
          <w:sz w:val="22"/>
          <w:szCs w:val="22"/>
        </w:rPr>
        <w:t xml:space="preserve">Oświadczamy, że oferowany przez nas drut o symbolu PKWIU 24.34.11.0 </w:t>
      </w:r>
      <w:r>
        <w:rPr>
          <w:rFonts w:ascii="Cambria" w:hAnsi="Cambria"/>
          <w:b/>
          <w:sz w:val="22"/>
          <w:szCs w:val="22"/>
        </w:rPr>
        <w:t>wymieniony w </w:t>
      </w:r>
      <w:r w:rsidRPr="006040AE">
        <w:rPr>
          <w:rFonts w:ascii="Cambria" w:hAnsi="Cambria"/>
          <w:b/>
          <w:sz w:val="22"/>
          <w:szCs w:val="22"/>
        </w:rPr>
        <w:t xml:space="preserve">załączniku nr 15 do ustawy o podatku od towarów i usług </w:t>
      </w:r>
      <w:r>
        <w:rPr>
          <w:rFonts w:ascii="Cambria" w:hAnsi="Cambria"/>
          <w:b/>
          <w:sz w:val="22"/>
          <w:szCs w:val="22"/>
        </w:rPr>
        <w:t>(</w:t>
      </w:r>
      <w:r w:rsidRPr="006040AE">
        <w:rPr>
          <w:rFonts w:ascii="Cambria" w:hAnsi="Cambria"/>
          <w:b/>
          <w:sz w:val="22"/>
          <w:szCs w:val="22"/>
        </w:rPr>
        <w:t>VAT</w:t>
      </w:r>
      <w:r>
        <w:rPr>
          <w:rFonts w:ascii="Cambria" w:hAnsi="Cambria"/>
          <w:b/>
          <w:sz w:val="22"/>
          <w:szCs w:val="22"/>
        </w:rPr>
        <w:t>)</w:t>
      </w:r>
      <w:r w:rsidRPr="006040AE">
        <w:rPr>
          <w:rFonts w:ascii="Cambria" w:hAnsi="Cambria"/>
          <w:b/>
          <w:sz w:val="22"/>
          <w:szCs w:val="22"/>
        </w:rPr>
        <w:t xml:space="preserve"> jest objęty mechanizmem podzielonej płatności.</w:t>
      </w:r>
    </w:p>
    <w:p w:rsidR="00C51770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Default="00C51770" w:rsidP="00C51770">
      <w:pPr>
        <w:rPr>
          <w:rFonts w:ascii="Cambria" w:hAnsi="Cambria"/>
          <w:sz w:val="22"/>
          <w:szCs w:val="22"/>
        </w:rPr>
      </w:pPr>
      <w:r w:rsidRPr="00F02BEB">
        <w:rPr>
          <w:rFonts w:ascii="Cambria" w:hAnsi="Cambria"/>
          <w:b/>
          <w:sz w:val="22"/>
          <w:szCs w:val="22"/>
        </w:rPr>
        <w:t xml:space="preserve">Nazwa banku i nr konta bankowego </w:t>
      </w:r>
      <w:r>
        <w:rPr>
          <w:rFonts w:ascii="Cambria" w:hAnsi="Cambria"/>
          <w:b/>
          <w:sz w:val="22"/>
          <w:szCs w:val="22"/>
        </w:rPr>
        <w:t xml:space="preserve">wskazanego na stronie </w:t>
      </w:r>
      <w:hyperlink r:id="rId7" w:history="1">
        <w:r w:rsidRPr="00B2433F"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>
        <w:rPr>
          <w:rFonts w:ascii="Cambria" w:hAnsi="Cambria"/>
          <w:b/>
          <w:sz w:val="22"/>
          <w:szCs w:val="22"/>
        </w:rPr>
        <w:t xml:space="preserve"> </w:t>
      </w:r>
      <w:r w:rsidRPr="00F02BEB">
        <w:rPr>
          <w:rFonts w:ascii="Cambria" w:hAnsi="Cambria"/>
          <w:b/>
          <w:sz w:val="22"/>
          <w:szCs w:val="22"/>
        </w:rPr>
        <w:t>na które będą wysyłane płatności</w:t>
      </w:r>
      <w:r>
        <w:rPr>
          <w:rFonts w:ascii="Cambria" w:hAnsi="Cambri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 w:rsidRPr="00D46C4D">
        <w:rPr>
          <w:rFonts w:ascii="Cambria" w:hAnsi="Cambria"/>
          <w:b/>
          <w:sz w:val="22"/>
          <w:szCs w:val="22"/>
        </w:rPr>
        <w:t>*</w:t>
      </w:r>
    </w:p>
    <w:p w:rsidR="00C51770" w:rsidRPr="00471C80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241889" w:rsidRDefault="00C51770" w:rsidP="00C51770">
      <w:pPr>
        <w:jc w:val="both"/>
        <w:rPr>
          <w:rFonts w:ascii="Cambria" w:hAnsi="Cambria"/>
          <w:b/>
          <w:sz w:val="22"/>
          <w:szCs w:val="22"/>
        </w:rPr>
      </w:pPr>
      <w:r w:rsidRPr="00241889">
        <w:rPr>
          <w:rFonts w:ascii="Cambria" w:hAnsi="Cambria"/>
          <w:b/>
          <w:sz w:val="22"/>
          <w:szCs w:val="22"/>
        </w:rPr>
        <w:t xml:space="preserve">Adres bezpłatnej i ogólnodostępnej bazy danych, </w:t>
      </w:r>
      <w:r>
        <w:rPr>
          <w:rFonts w:ascii="Cambria" w:hAnsi="Cambria"/>
          <w:b/>
          <w:sz w:val="22"/>
          <w:szCs w:val="22"/>
        </w:rPr>
        <w:t xml:space="preserve">z </w:t>
      </w:r>
      <w:r w:rsidRPr="00241889">
        <w:rPr>
          <w:rFonts w:ascii="Cambria" w:hAnsi="Cambria"/>
          <w:b/>
          <w:sz w:val="22"/>
          <w:szCs w:val="22"/>
        </w:rPr>
        <w:t>której Zamawiający może pobrać następujące dokumenty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9A5D6D">
        <w:rPr>
          <w:rFonts w:ascii="Cambria" w:hAnsi="Cambria"/>
          <w:b/>
          <w:sz w:val="22"/>
          <w:szCs w:val="22"/>
        </w:rPr>
        <w:t xml:space="preserve">o których mowa w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2,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5 i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C51770" w:rsidRDefault="00C51770" w:rsidP="00C51770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C51770" w:rsidRPr="001A26C4" w:rsidRDefault="00C51770" w:rsidP="00C51770">
      <w:pPr>
        <w:ind w:left="720"/>
        <w:jc w:val="both"/>
        <w:rPr>
          <w:rFonts w:ascii="Cambria" w:hAnsi="Cambria"/>
          <w:sz w:val="16"/>
          <w:szCs w:val="22"/>
        </w:rPr>
      </w:pPr>
    </w:p>
    <w:p w:rsidR="00C51770" w:rsidRDefault="00C51770" w:rsidP="00C51770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C51770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EA1CEE" w:rsidRDefault="00C51770" w:rsidP="00C5177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C51770" w:rsidRDefault="00C51770" w:rsidP="00C51770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C51770" w:rsidRPr="0050239A" w:rsidRDefault="00C51770" w:rsidP="00C51770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C51770" w:rsidRPr="00471C80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072BE4" w:rsidRDefault="00C51770" w:rsidP="00C51770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C51770" w:rsidRPr="00072BE4" w:rsidRDefault="00C51770" w:rsidP="00C51770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C51770" w:rsidRPr="00072BE4" w:rsidRDefault="00C51770" w:rsidP="00C51770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C51770" w:rsidRPr="00072BE4" w:rsidRDefault="00C51770" w:rsidP="00C51770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</w:t>
      </w:r>
      <w:r w:rsidRPr="00072BE4">
        <w:rPr>
          <w:rFonts w:ascii="Cambria" w:hAnsi="Cambria" w:cs="Arial"/>
          <w:b/>
          <w:sz w:val="20"/>
          <w:szCs w:val="16"/>
        </w:rPr>
        <w:t>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C51770" w:rsidRPr="00A53635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Default="00C51770" w:rsidP="00C5177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C51770" w:rsidRPr="00A2178B" w:rsidRDefault="00C51770" w:rsidP="00C51770">
      <w:pPr>
        <w:rPr>
          <w:rFonts w:ascii="Cambria" w:hAnsi="Cambria"/>
          <w:sz w:val="20"/>
          <w:szCs w:val="22"/>
        </w:rPr>
      </w:pPr>
      <w:r w:rsidRPr="00A2178B">
        <w:rPr>
          <w:rFonts w:ascii="Cambria" w:hAnsi="Cambria"/>
          <w:sz w:val="20"/>
          <w:szCs w:val="22"/>
        </w:rPr>
        <w:t>Umowa zostanie zawarta na czas określony 12 miesięcy od dnia podpisania umowy.</w:t>
      </w:r>
    </w:p>
    <w:p w:rsidR="00C51770" w:rsidRPr="00A2178B" w:rsidRDefault="00C51770" w:rsidP="00C51770">
      <w:pPr>
        <w:tabs>
          <w:tab w:val="left" w:pos="426"/>
        </w:tabs>
        <w:rPr>
          <w:rFonts w:ascii="Cambria" w:hAnsi="Cambria"/>
          <w:sz w:val="20"/>
          <w:szCs w:val="22"/>
        </w:rPr>
      </w:pPr>
      <w:r w:rsidRPr="00A2178B">
        <w:rPr>
          <w:rFonts w:ascii="Cambria" w:hAnsi="Cambria"/>
          <w:sz w:val="20"/>
          <w:szCs w:val="22"/>
        </w:rPr>
        <w:t xml:space="preserve">Ustala się termin płatności na </w:t>
      </w:r>
      <w:r w:rsidRPr="00A2178B">
        <w:rPr>
          <w:rFonts w:ascii="Cambria" w:hAnsi="Cambria"/>
          <w:b/>
          <w:sz w:val="20"/>
          <w:szCs w:val="22"/>
        </w:rPr>
        <w:t>30</w:t>
      </w:r>
      <w:r w:rsidRPr="00A2178B">
        <w:rPr>
          <w:rFonts w:ascii="Cambria" w:hAnsi="Cambria"/>
          <w:sz w:val="20"/>
          <w:szCs w:val="22"/>
        </w:rPr>
        <w:t xml:space="preserve"> dni od daty doręczenia Zamawiającemu prawidłowo wystawionej faktury. </w:t>
      </w:r>
    </w:p>
    <w:p w:rsidR="00C51770" w:rsidRDefault="00C51770" w:rsidP="00C51770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C51770" w:rsidRDefault="00C51770" w:rsidP="00C5177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Osobą do kontaktów z Zamawiającym, odpowiedzialnymi za wykonanie zobowiązań umowy jest/są:</w:t>
      </w:r>
    </w:p>
    <w:p w:rsidR="00C51770" w:rsidRDefault="00C51770" w:rsidP="00C51770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C51770" w:rsidRPr="003D44A0" w:rsidRDefault="00C51770" w:rsidP="00C51770">
      <w:pPr>
        <w:jc w:val="both"/>
        <w:rPr>
          <w:rFonts w:ascii="Cambria" w:hAnsi="Cambria"/>
          <w:sz w:val="16"/>
          <w:szCs w:val="16"/>
        </w:rPr>
      </w:pPr>
    </w:p>
    <w:p w:rsidR="00C51770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C51770" w:rsidRPr="009422EE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C51770" w:rsidRPr="00FB31EC" w:rsidRDefault="00C51770" w:rsidP="00C51770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C51770" w:rsidRPr="0006612D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2E110C" w:rsidRDefault="00C51770" w:rsidP="00C51770">
      <w:pPr>
        <w:rPr>
          <w:rFonts w:ascii="Cambria" w:hAnsi="Cambria"/>
          <w:sz w:val="20"/>
          <w:szCs w:val="22"/>
        </w:rPr>
      </w:pPr>
      <w:r w:rsidRPr="002E110C">
        <w:rPr>
          <w:rFonts w:ascii="Cambria" w:hAnsi="Cambria"/>
          <w:sz w:val="20"/>
          <w:szCs w:val="22"/>
        </w:rPr>
        <w:t>Nie zamierzamy/zamierzamy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b/>
          <w:bCs/>
          <w:sz w:val="20"/>
          <w:szCs w:val="22"/>
        </w:rPr>
        <w:t>*</w:t>
      </w:r>
      <w:r w:rsidRPr="002E110C">
        <w:rPr>
          <w:rFonts w:ascii="Cambria" w:hAnsi="Cambria"/>
          <w:sz w:val="20"/>
          <w:szCs w:val="22"/>
        </w:rPr>
        <w:t xml:space="preserve"> powierzyć podwykonawcom wykonanie niniejszego zamówienia w części:</w:t>
      </w:r>
    </w:p>
    <w:p w:rsidR="00C51770" w:rsidRPr="008123DE" w:rsidRDefault="00C51770" w:rsidP="00C51770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C51770" w:rsidRPr="00A64824" w:rsidTr="00765112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770" w:rsidRPr="002E110C" w:rsidRDefault="00C51770" w:rsidP="00765112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770" w:rsidRPr="002E110C" w:rsidRDefault="00C51770" w:rsidP="00765112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2E110C">
              <w:rPr>
                <w:rFonts w:ascii="Cambria" w:hAnsi="Cambria"/>
                <w:sz w:val="20"/>
                <w:szCs w:val="20"/>
              </w:rPr>
              <w:t>Nazwa części przedmiotu zamówienia, których wykonanie Wykonawca zamierza powierzyć podwykonawcom oraz (firma) podwykonawców</w:t>
            </w:r>
            <w:r w:rsidRPr="002E110C">
              <w:rPr>
                <w:rFonts w:ascii="Cambria" w:hAnsi="Cambria"/>
                <w:b/>
                <w:sz w:val="20"/>
                <w:szCs w:val="22"/>
              </w:rPr>
              <w:t>*</w:t>
            </w:r>
            <w:r>
              <w:rPr>
                <w:rFonts w:ascii="Cambria" w:hAnsi="Cambria"/>
                <w:b/>
                <w:sz w:val="20"/>
                <w:szCs w:val="22"/>
              </w:rPr>
              <w:t>*</w:t>
            </w:r>
          </w:p>
        </w:tc>
      </w:tr>
      <w:tr w:rsidR="00C51770" w:rsidRPr="00A64824" w:rsidTr="00765112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1770" w:rsidRPr="00A64824" w:rsidRDefault="00C51770" w:rsidP="00765112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770" w:rsidRPr="00BD2E0C" w:rsidRDefault="00C51770" w:rsidP="00765112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C51770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3336D6" w:rsidRDefault="00C51770" w:rsidP="00C51770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C51770" w:rsidRPr="004653CC" w:rsidRDefault="00C51770" w:rsidP="00C51770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C51770" w:rsidRPr="00233666" w:rsidRDefault="00C51770" w:rsidP="00C51770">
      <w:pPr>
        <w:jc w:val="both"/>
        <w:rPr>
          <w:rFonts w:ascii="Cambria" w:hAnsi="Cambria"/>
          <w:sz w:val="16"/>
          <w:szCs w:val="22"/>
        </w:rPr>
      </w:pPr>
    </w:p>
    <w:p w:rsidR="00C51770" w:rsidRPr="00A2178B" w:rsidRDefault="00C51770" w:rsidP="00C51770">
      <w:pPr>
        <w:jc w:val="both"/>
        <w:rPr>
          <w:rFonts w:ascii="Cambria" w:hAnsi="Cambria"/>
          <w:sz w:val="20"/>
          <w:szCs w:val="20"/>
        </w:rPr>
      </w:pPr>
      <w:r w:rsidRPr="00A2178B">
        <w:rPr>
          <w:rFonts w:ascii="Cambria" w:hAnsi="Cambria"/>
          <w:sz w:val="20"/>
          <w:szCs w:val="20"/>
        </w:rPr>
        <w:t xml:space="preserve">Zastrzeżenie Wykonawcy: </w:t>
      </w:r>
    </w:p>
    <w:p w:rsidR="00C51770" w:rsidRPr="0006612D" w:rsidRDefault="00C51770" w:rsidP="00C51770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 </w:t>
      </w:r>
      <w:r w:rsidRPr="002E110C">
        <w:rPr>
          <w:rFonts w:ascii="Cambria" w:hAnsi="Cambria"/>
          <w:sz w:val="20"/>
          <w:szCs w:val="20"/>
        </w:rPr>
        <w:t>Zgodnie z art. 8 ust. 3 ustawy Prawo zamówień publicznych, Wykonawca zastrzega, iż wymienione niżej dokumenty, składające  się na ofertę, nie mogą  być udostępniane innym uczestnikom postępowania:</w:t>
      </w:r>
    </w:p>
    <w:p w:rsidR="00C51770" w:rsidRPr="0006612D" w:rsidRDefault="00C51770" w:rsidP="00C51770">
      <w:pPr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</w:t>
      </w:r>
    </w:p>
    <w:p w:rsidR="00C51770" w:rsidRPr="00036E34" w:rsidRDefault="00C51770" w:rsidP="00C51770">
      <w:pPr>
        <w:rPr>
          <w:rFonts w:ascii="Cambria" w:hAnsi="Cambria"/>
          <w:sz w:val="16"/>
          <w:szCs w:val="20"/>
        </w:rPr>
      </w:pPr>
    </w:p>
    <w:p w:rsidR="00C51770" w:rsidRPr="002E110C" w:rsidRDefault="00C51770" w:rsidP="00C51770">
      <w:pPr>
        <w:rPr>
          <w:rFonts w:ascii="Cambria" w:hAnsi="Cambria"/>
          <w:sz w:val="20"/>
          <w:szCs w:val="20"/>
        </w:rPr>
      </w:pPr>
      <w:r w:rsidRPr="002E110C">
        <w:rPr>
          <w:rFonts w:ascii="Cambria" w:hAnsi="Cambria"/>
          <w:sz w:val="20"/>
          <w:szCs w:val="20"/>
        </w:rPr>
        <w:t>Zgodnie z treścią art. 8 ust. 3 ustawy z dnia 29.01.2004r. Prawo zamówień publicznych (t.j. Dz.U.201</w:t>
      </w:r>
      <w:r>
        <w:rPr>
          <w:rFonts w:ascii="Cambria" w:hAnsi="Cambria"/>
          <w:sz w:val="20"/>
          <w:szCs w:val="20"/>
        </w:rPr>
        <w:t>9.1843</w:t>
      </w:r>
      <w:r w:rsidRPr="002E110C">
        <w:rPr>
          <w:rFonts w:ascii="Cambria" w:hAnsi="Cambria"/>
          <w:sz w:val="20"/>
          <w:szCs w:val="20"/>
        </w:rPr>
        <w:t xml:space="preserve">): </w:t>
      </w:r>
      <w:r w:rsidRPr="002E110C">
        <w:rPr>
          <w:rFonts w:ascii="Cambria" w:hAnsi="Cambria"/>
          <w:b/>
          <w:sz w:val="20"/>
          <w:szCs w:val="20"/>
        </w:rPr>
        <w:t>Nie ujawnia się informacji stanowiących tajemnicę przedsiębiorstwa</w:t>
      </w:r>
      <w:r w:rsidRPr="002E110C">
        <w:rPr>
          <w:rFonts w:ascii="Cambria" w:hAnsi="Cambria"/>
          <w:sz w:val="20"/>
          <w:szCs w:val="20"/>
        </w:rPr>
        <w:t xml:space="preserve"> w rozumieniu przepisów o zwalczaniu nieuczciwej konkurencji, </w:t>
      </w:r>
      <w:r w:rsidRPr="002E110C">
        <w:rPr>
          <w:rFonts w:ascii="Cambria" w:hAnsi="Cambria"/>
          <w:b/>
          <w:sz w:val="20"/>
          <w:szCs w:val="20"/>
        </w:rPr>
        <w:t>jeżeli Wykonawca, nie później niż w terminie składania ofert</w:t>
      </w:r>
      <w:r w:rsidRPr="002E110C">
        <w:rPr>
          <w:rFonts w:ascii="Cambria" w:hAnsi="Cambria"/>
          <w:sz w:val="20"/>
          <w:szCs w:val="20"/>
        </w:rPr>
        <w:t xml:space="preserve"> lub wniosków o dopuszczenie do udziału w postępowaniu, </w:t>
      </w:r>
      <w:r w:rsidRPr="002E110C">
        <w:rPr>
          <w:rFonts w:ascii="Cambria" w:hAnsi="Cambria"/>
          <w:b/>
          <w:sz w:val="20"/>
          <w:szCs w:val="20"/>
        </w:rPr>
        <w:t>zastrzegł,</w:t>
      </w:r>
      <w:r w:rsidRPr="002E110C">
        <w:rPr>
          <w:rFonts w:ascii="Cambria" w:hAnsi="Cambria"/>
          <w:sz w:val="20"/>
          <w:szCs w:val="20"/>
        </w:rPr>
        <w:t xml:space="preserve"> że nie mogą być one udostępniane </w:t>
      </w:r>
      <w:r w:rsidRPr="002E110C">
        <w:rPr>
          <w:rFonts w:ascii="Cambria" w:hAnsi="Cambria"/>
          <w:b/>
          <w:sz w:val="20"/>
          <w:szCs w:val="20"/>
        </w:rPr>
        <w:t>oraz wykazał, iż zastrzeżone informacje stanowią tajemnicę przedsiębiorstwa.</w:t>
      </w:r>
      <w:r w:rsidRPr="002E110C">
        <w:rPr>
          <w:rFonts w:ascii="Cambria" w:hAnsi="Cambria"/>
          <w:sz w:val="20"/>
          <w:szCs w:val="20"/>
        </w:rPr>
        <w:t xml:space="preserve"> Wykonawca nie może zastrzec i</w:t>
      </w:r>
      <w:r>
        <w:rPr>
          <w:rFonts w:ascii="Cambria" w:hAnsi="Cambria"/>
          <w:sz w:val="20"/>
          <w:szCs w:val="20"/>
        </w:rPr>
        <w:t>nformacji, o których mowa w art.</w:t>
      </w:r>
      <w:r w:rsidRPr="002E110C">
        <w:rPr>
          <w:rFonts w:ascii="Cambria" w:hAnsi="Cambria"/>
          <w:sz w:val="20"/>
          <w:szCs w:val="20"/>
        </w:rPr>
        <w:t xml:space="preserve"> 86 ust. 4 Przepis stosuje się odpowiednio do konkursu”.</w:t>
      </w:r>
    </w:p>
    <w:p w:rsidR="00C51770" w:rsidRPr="00036E34" w:rsidRDefault="00C51770" w:rsidP="00C51770">
      <w:pPr>
        <w:rPr>
          <w:rFonts w:ascii="Cambria" w:hAnsi="Cambria"/>
          <w:sz w:val="16"/>
          <w:szCs w:val="20"/>
        </w:rPr>
      </w:pPr>
    </w:p>
    <w:p w:rsidR="00C51770" w:rsidRPr="00A2178B" w:rsidRDefault="00C51770" w:rsidP="00C51770">
      <w:pPr>
        <w:rPr>
          <w:rFonts w:ascii="Cambria" w:hAnsi="Cambria"/>
          <w:sz w:val="20"/>
          <w:szCs w:val="20"/>
        </w:rPr>
      </w:pPr>
      <w:r w:rsidRPr="00A2178B">
        <w:rPr>
          <w:rFonts w:ascii="Cambria" w:hAnsi="Cambria"/>
          <w:sz w:val="20"/>
          <w:szCs w:val="20"/>
        </w:rPr>
        <w:t>Inne informacje Wykonawcy:</w:t>
      </w:r>
    </w:p>
    <w:p w:rsidR="00C51770" w:rsidRPr="00A2178B" w:rsidRDefault="00C51770" w:rsidP="00C51770">
      <w:pPr>
        <w:rPr>
          <w:rFonts w:ascii="Cambria" w:hAnsi="Cambria"/>
          <w:sz w:val="20"/>
          <w:szCs w:val="20"/>
        </w:rPr>
      </w:pPr>
      <w:r w:rsidRPr="00A2178B">
        <w:rPr>
          <w:rFonts w:ascii="Cambria" w:hAnsi="Cambria"/>
          <w:sz w:val="20"/>
          <w:szCs w:val="20"/>
        </w:rPr>
        <w:t>……………………………………………………………………</w:t>
      </w:r>
      <w:r w:rsidR="00036E34" w:rsidRPr="00A2178B">
        <w:rPr>
          <w:rFonts w:ascii="Cambria" w:hAnsi="Cambria"/>
          <w:sz w:val="20"/>
          <w:szCs w:val="20"/>
        </w:rPr>
        <w:t>…………………………………………………………………………</w:t>
      </w:r>
    </w:p>
    <w:p w:rsidR="00C51770" w:rsidRDefault="00C51770" w:rsidP="00C51770">
      <w:pPr>
        <w:rPr>
          <w:rFonts w:ascii="Cambria" w:hAnsi="Cambria"/>
          <w:sz w:val="12"/>
          <w:szCs w:val="16"/>
        </w:rPr>
      </w:pPr>
    </w:p>
    <w:p w:rsidR="00036E34" w:rsidRPr="008123DE" w:rsidRDefault="00036E34" w:rsidP="00C51770">
      <w:pPr>
        <w:rPr>
          <w:rFonts w:ascii="Cambria" w:hAnsi="Cambria"/>
          <w:sz w:val="12"/>
          <w:szCs w:val="16"/>
        </w:rPr>
      </w:pPr>
    </w:p>
    <w:p w:rsidR="00C51770" w:rsidRPr="00DD1F36" w:rsidRDefault="00C51770" w:rsidP="00C5177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9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C51770" w:rsidRDefault="00C51770" w:rsidP="00C51770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C51770" w:rsidRDefault="00C51770" w:rsidP="00C51770">
      <w:pPr>
        <w:rPr>
          <w:rFonts w:ascii="Cambria" w:hAnsi="Cambria"/>
          <w:sz w:val="22"/>
          <w:szCs w:val="22"/>
        </w:rPr>
      </w:pPr>
    </w:p>
    <w:p w:rsidR="00C51770" w:rsidRDefault="00C51770" w:rsidP="00C51770">
      <w:pPr>
        <w:rPr>
          <w:rFonts w:ascii="Cambria" w:hAnsi="Cambria"/>
          <w:sz w:val="22"/>
          <w:szCs w:val="22"/>
        </w:rPr>
      </w:pPr>
    </w:p>
    <w:p w:rsidR="00C51770" w:rsidRDefault="00C51770" w:rsidP="00C51770">
      <w:pPr>
        <w:rPr>
          <w:rFonts w:ascii="Cambria" w:hAnsi="Cambria"/>
          <w:sz w:val="22"/>
          <w:szCs w:val="22"/>
        </w:rPr>
      </w:pPr>
    </w:p>
    <w:p w:rsidR="00C51770" w:rsidRDefault="00C51770" w:rsidP="00C51770">
      <w:pPr>
        <w:rPr>
          <w:rFonts w:ascii="Cambria" w:hAnsi="Cambria"/>
          <w:sz w:val="22"/>
          <w:szCs w:val="22"/>
        </w:rPr>
      </w:pPr>
    </w:p>
    <w:p w:rsidR="00C51770" w:rsidRPr="00A64824" w:rsidRDefault="00C51770" w:rsidP="00C51770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..............</w:t>
      </w:r>
      <w:r w:rsidRPr="00A64824">
        <w:rPr>
          <w:rFonts w:ascii="Cambria" w:hAnsi="Cambria"/>
          <w:sz w:val="22"/>
          <w:szCs w:val="22"/>
        </w:rPr>
        <w:t>..................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 </w:t>
      </w:r>
      <w:r w:rsidR="00A2178B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  </w:t>
      </w:r>
      <w:r w:rsidRPr="004856DC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C51770" w:rsidRPr="007D2C38" w:rsidRDefault="00C51770" w:rsidP="00C51770">
      <w:pPr>
        <w:pStyle w:val="PlainText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C51770" w:rsidRDefault="00C51770" w:rsidP="00C51770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C51770" w:rsidRPr="006C1166" w:rsidRDefault="00C51770" w:rsidP="00C51770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C51770" w:rsidRPr="00A64824" w:rsidRDefault="00C51770" w:rsidP="00C51770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C51770" w:rsidRPr="00A766E3" w:rsidRDefault="00C51770" w:rsidP="00C5177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C51770" w:rsidRDefault="00C51770" w:rsidP="00C5177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C51770" w:rsidRPr="006C1166" w:rsidRDefault="00C51770" w:rsidP="00C5177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C51770" w:rsidRPr="00A64824" w:rsidRDefault="00C51770" w:rsidP="00C51770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C51770" w:rsidRPr="00F93FAA" w:rsidRDefault="00C51770" w:rsidP="00C51770">
      <w:pPr>
        <w:pStyle w:val="PlainText"/>
        <w:rPr>
          <w:rFonts w:ascii="Cambria" w:hAnsi="Cambria"/>
          <w:sz w:val="12"/>
          <w:szCs w:val="22"/>
        </w:rPr>
      </w:pPr>
    </w:p>
    <w:p w:rsidR="00C51770" w:rsidRPr="00A64824" w:rsidRDefault="00C51770" w:rsidP="00C51770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C51770" w:rsidRPr="00F93FAA" w:rsidRDefault="00C51770" w:rsidP="00C51770">
      <w:pPr>
        <w:pStyle w:val="PlainText"/>
        <w:rPr>
          <w:rFonts w:ascii="Cambria" w:hAnsi="Cambria"/>
          <w:sz w:val="12"/>
          <w:szCs w:val="22"/>
        </w:rPr>
      </w:pPr>
    </w:p>
    <w:p w:rsidR="00C51770" w:rsidRPr="00A64824" w:rsidRDefault="00C51770" w:rsidP="00C51770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r w:rsidRPr="00A64824"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C51770" w:rsidRPr="00F93FAA" w:rsidRDefault="00C51770" w:rsidP="00C51770">
      <w:pPr>
        <w:pStyle w:val="PlainText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C51770" w:rsidRPr="00A64824" w:rsidRDefault="00C51770" w:rsidP="00C51770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  <w:lang w:val="de-DE"/>
        </w:rPr>
        <w:t>Regon: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C51770" w:rsidRPr="006C1166" w:rsidRDefault="00C51770" w:rsidP="00C51770">
      <w:pPr>
        <w:pStyle w:val="PlainText"/>
        <w:rPr>
          <w:rFonts w:ascii="Cambria" w:hAnsi="Cambria"/>
          <w:sz w:val="16"/>
          <w:szCs w:val="22"/>
        </w:rPr>
      </w:pPr>
    </w:p>
    <w:p w:rsidR="00C51770" w:rsidRPr="008B14F9" w:rsidRDefault="00C51770" w:rsidP="00C51770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 xml:space="preserve">Sukcesywne dostawy drutu do pras belujących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C51770" w:rsidRDefault="00C51770" w:rsidP="00C51770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51770" w:rsidRDefault="00C51770" w:rsidP="00C51770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51770" w:rsidRDefault="00C51770" w:rsidP="00C51770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51770" w:rsidRPr="001E4467" w:rsidRDefault="00C51770" w:rsidP="00C51770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51770" w:rsidRPr="006C1166" w:rsidRDefault="00C51770" w:rsidP="00C5177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C51770" w:rsidRPr="002662F0" w:rsidRDefault="00C51770" w:rsidP="00C51770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24 ust 1 pkt 12-2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2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 ustawy Pzp.</w:t>
      </w: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:rsidR="00C51770" w:rsidRPr="007D2C38" w:rsidRDefault="00C51770" w:rsidP="00C51770">
      <w:pPr>
        <w:pStyle w:val="Default"/>
        <w:rPr>
          <w:rFonts w:ascii="Cambria" w:hAnsi="Cambria"/>
          <w:sz w:val="16"/>
          <w:szCs w:val="22"/>
        </w:rPr>
      </w:pPr>
      <w:r w:rsidRPr="006C116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sz w:val="22"/>
          <w:szCs w:val="22"/>
          <w:lang w:eastAsia="pl-PL"/>
        </w:rPr>
        <w:t>24 ust</w:t>
      </w:r>
      <w:r>
        <w:rPr>
          <w:rFonts w:ascii="Cambria" w:hAnsi="Cambria" w:cs="Arial"/>
          <w:sz w:val="22"/>
          <w:szCs w:val="22"/>
          <w:lang w:eastAsia="pl-PL"/>
        </w:rPr>
        <w:t xml:space="preserve">. 5 pkt. 1, 2 i 4 </w:t>
      </w:r>
      <w:r w:rsidRPr="006C1166">
        <w:rPr>
          <w:rFonts w:ascii="Cambria" w:hAnsi="Cambria" w:cs="Arial"/>
          <w:sz w:val="22"/>
          <w:szCs w:val="22"/>
          <w:lang w:eastAsia="pl-PL"/>
        </w:rPr>
        <w:t>ustawy Pzp.</w:t>
      </w:r>
    </w:p>
    <w:p w:rsidR="00C51770" w:rsidRPr="00C54150" w:rsidRDefault="00C51770" w:rsidP="00C51770">
      <w:pPr>
        <w:pStyle w:val="Default"/>
        <w:rPr>
          <w:rFonts w:ascii="Cambria" w:hAnsi="Cambria"/>
          <w:i/>
          <w:iCs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C54150">
        <w:rPr>
          <w:rFonts w:ascii="Cambria" w:hAnsi="Cambria"/>
          <w:sz w:val="22"/>
          <w:szCs w:val="22"/>
        </w:rPr>
        <w:t>zachodzą w stosunku do mnie podstawy wykluczenia z postępowania na podstawie art. ………….</w:t>
      </w:r>
      <w:r w:rsidRPr="00C54150">
        <w:rPr>
          <w:rFonts w:ascii="Cambria" w:hAnsi="Cambria"/>
          <w:b/>
          <w:sz w:val="28"/>
          <w:szCs w:val="22"/>
        </w:rPr>
        <w:t>*</w:t>
      </w:r>
      <w:r w:rsidRPr="00C54150">
        <w:rPr>
          <w:rFonts w:ascii="Cambria" w:hAnsi="Cambria"/>
          <w:sz w:val="22"/>
          <w:szCs w:val="22"/>
        </w:rPr>
        <w:t xml:space="preserve"> ustawy Pzp </w:t>
      </w:r>
      <w:r w:rsidRPr="00C54150"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13-14, 16-20 lub art. 24 ust.5 pkt. 1</w:t>
      </w:r>
      <w:r>
        <w:rPr>
          <w:rFonts w:ascii="Cambria" w:hAnsi="Cambria"/>
          <w:i/>
          <w:iCs/>
          <w:sz w:val="22"/>
          <w:szCs w:val="22"/>
        </w:rPr>
        <w:t>, 2</w:t>
      </w:r>
      <w:r w:rsidRPr="00C54150">
        <w:rPr>
          <w:rFonts w:ascii="Cambria" w:hAnsi="Cambria"/>
          <w:i/>
          <w:iCs/>
          <w:sz w:val="22"/>
          <w:szCs w:val="22"/>
        </w:rPr>
        <w:t xml:space="preserve"> i 4).</w:t>
      </w:r>
    </w:p>
    <w:p w:rsidR="00C51770" w:rsidRPr="00C54150" w:rsidRDefault="00C51770" w:rsidP="00C51770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 xml:space="preserve"> </w:t>
      </w:r>
      <w:r w:rsidRPr="00C54150">
        <w:rPr>
          <w:rFonts w:ascii="Cambria" w:hAnsi="Cambria"/>
          <w:sz w:val="22"/>
          <w:szCs w:val="22"/>
        </w:rPr>
        <w:t>Jednocześnie oświadczam, że w związku z ww. okolicznością, na podstawie art. 24 ust. 8 ustawy Pzp podjąłem następujące środki naprawcze: ……………………………………………………………</w:t>
      </w:r>
      <w:r w:rsidRPr="00C54150">
        <w:rPr>
          <w:rFonts w:ascii="Cambria" w:hAnsi="Cambria"/>
          <w:b/>
          <w:sz w:val="28"/>
          <w:szCs w:val="22"/>
        </w:rPr>
        <w:t>*</w:t>
      </w:r>
    </w:p>
    <w:p w:rsidR="00C51770" w:rsidRPr="001E4467" w:rsidRDefault="00C51770" w:rsidP="00C5177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51770" w:rsidRDefault="00C51770" w:rsidP="00C5177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51770" w:rsidRDefault="00C51770" w:rsidP="00C5177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51770" w:rsidRDefault="00C51770" w:rsidP="00C5177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51770" w:rsidRPr="001E4467" w:rsidRDefault="00C51770" w:rsidP="00C5177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51770" w:rsidRPr="006C1166" w:rsidRDefault="00C51770" w:rsidP="00C51770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C51770" w:rsidRPr="00A766E3" w:rsidRDefault="00C51770" w:rsidP="00C51770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51770" w:rsidRDefault="00C51770" w:rsidP="00C51770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C51770" w:rsidRDefault="00C51770" w:rsidP="00C51770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C51770" w:rsidRPr="00F65C7C" w:rsidRDefault="00C51770" w:rsidP="00C51770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C51770" w:rsidRPr="00A64824" w:rsidRDefault="00C51770" w:rsidP="00C5177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9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C51770" w:rsidRDefault="00C51770" w:rsidP="00C51770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51770" w:rsidRDefault="00C51770" w:rsidP="00C51770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51770" w:rsidRDefault="00C51770" w:rsidP="00C51770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51770" w:rsidRDefault="00C51770" w:rsidP="00C51770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Pzp, przekazuje Zamawiającemu oświadczenie (zgodne z załącznikiem nr 3) o przynależności lub braku przynależności do tej samej grupy kapitałowej, o której mowa w ustawie o ochronie konkurencji i konsumentów  (t.j. Dz. U. 201</w:t>
      </w:r>
      <w:r>
        <w:rPr>
          <w:rFonts w:ascii="Cambria" w:hAnsi="Cambria"/>
          <w:b/>
          <w:color w:val="FF0000"/>
          <w:sz w:val="20"/>
          <w:szCs w:val="22"/>
        </w:rPr>
        <w:t>9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369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C51770" w:rsidRPr="00A40331" w:rsidRDefault="00C51770" w:rsidP="00C51770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C51770" w:rsidRPr="004B7C12" w:rsidRDefault="00C51770" w:rsidP="00C51770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C51770" w:rsidRDefault="00C51770" w:rsidP="00C51770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C51770" w:rsidRPr="00A64824" w:rsidRDefault="00C51770" w:rsidP="00C51770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51770" w:rsidRPr="00A64824" w:rsidRDefault="00C51770" w:rsidP="00C51770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C51770" w:rsidRPr="00A64824" w:rsidRDefault="00C51770" w:rsidP="00C51770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C51770" w:rsidRPr="00A64824" w:rsidRDefault="00C51770" w:rsidP="00C51770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C51770" w:rsidRPr="008A6391" w:rsidRDefault="00C51770" w:rsidP="00C51770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C51770" w:rsidRPr="008A6391" w:rsidRDefault="00C51770" w:rsidP="00C51770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C51770" w:rsidRDefault="00C51770" w:rsidP="00C5177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C51770" w:rsidRPr="00A64824" w:rsidRDefault="00C51770" w:rsidP="00C51770">
      <w:pPr>
        <w:pStyle w:val="PlainText"/>
        <w:rPr>
          <w:rFonts w:ascii="Cambria" w:hAnsi="Cambria"/>
          <w:b/>
          <w:sz w:val="22"/>
          <w:szCs w:val="22"/>
        </w:rPr>
      </w:pPr>
    </w:p>
    <w:p w:rsidR="00C51770" w:rsidRPr="00AD4BFE" w:rsidRDefault="00C51770" w:rsidP="00C51770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C51770" w:rsidRPr="00AD4BFE" w:rsidRDefault="00C51770" w:rsidP="00C51770">
      <w:pPr>
        <w:pStyle w:val="PlainText"/>
        <w:rPr>
          <w:rFonts w:ascii="Cambria" w:hAnsi="Cambria"/>
          <w:sz w:val="22"/>
          <w:szCs w:val="22"/>
        </w:rPr>
      </w:pPr>
    </w:p>
    <w:p w:rsidR="00C51770" w:rsidRPr="00AD4BFE" w:rsidRDefault="00C51770" w:rsidP="00C51770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C51770" w:rsidRPr="00AD4BFE" w:rsidRDefault="00C51770" w:rsidP="00C51770">
      <w:pPr>
        <w:pStyle w:val="PlainText"/>
        <w:rPr>
          <w:rFonts w:ascii="Cambria" w:hAnsi="Cambria"/>
          <w:sz w:val="22"/>
          <w:szCs w:val="22"/>
        </w:rPr>
      </w:pPr>
    </w:p>
    <w:p w:rsidR="00C51770" w:rsidRPr="00AD4BFE" w:rsidRDefault="00C51770" w:rsidP="00C51770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r w:rsidRPr="00AD4BFE">
        <w:rPr>
          <w:rFonts w:ascii="Cambria" w:hAnsi="Cambria"/>
          <w:sz w:val="22"/>
          <w:szCs w:val="22"/>
          <w:lang w:val="de-DE"/>
        </w:rPr>
        <w:t>Numer faxu: …............................. e-mail:……………..………</w:t>
      </w:r>
    </w:p>
    <w:p w:rsidR="00C51770" w:rsidRPr="00AD4BFE" w:rsidRDefault="00C51770" w:rsidP="00C51770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C51770" w:rsidRPr="00AD4BFE" w:rsidRDefault="00C51770" w:rsidP="00C51770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  <w:lang w:val="de-DE"/>
        </w:rPr>
        <w:t>Regon: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C51770" w:rsidRPr="00AD4BFE" w:rsidRDefault="00C51770" w:rsidP="00C51770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C51770" w:rsidRPr="008B14F9" w:rsidRDefault="00C51770" w:rsidP="00C51770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>Sukcesywne dostawy drutu do pras belujących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C51770" w:rsidRPr="0097413E" w:rsidRDefault="00C51770" w:rsidP="00C51770">
      <w:pPr>
        <w:pStyle w:val="PlainText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C51770" w:rsidRPr="00883608" w:rsidRDefault="00C51770" w:rsidP="00C51770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C51770" w:rsidRPr="00883608" w:rsidRDefault="00C51770" w:rsidP="00C51770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Pzp. </w:t>
      </w:r>
    </w:p>
    <w:p w:rsidR="00C51770" w:rsidRPr="0097413E" w:rsidRDefault="00C51770" w:rsidP="00C5177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51770" w:rsidRPr="00883608" w:rsidRDefault="00C51770" w:rsidP="00C51770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/>
          <w:sz w:val="22"/>
          <w:szCs w:val="22"/>
        </w:rPr>
        <w:t xml:space="preserve">Oświadczam, że przynależę/nie przynależę </w:t>
      </w: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883608">
        <w:rPr>
          <w:rFonts w:ascii="Cambria" w:hAnsi="Cambria"/>
          <w:sz w:val="22"/>
          <w:szCs w:val="22"/>
        </w:rPr>
        <w:t>z Wykonawcą …………………………….. do tej samej grupy kapitałowej, o której mowa w ustawie o ochronie konkurencji i konsumentów  (</w:t>
      </w:r>
      <w:r>
        <w:rPr>
          <w:rFonts w:ascii="Cambria" w:hAnsi="Cambria"/>
          <w:sz w:val="22"/>
          <w:szCs w:val="22"/>
        </w:rPr>
        <w:t xml:space="preserve">t. j. </w:t>
      </w:r>
      <w:r w:rsidRPr="00883608">
        <w:rPr>
          <w:rFonts w:ascii="Cambria" w:hAnsi="Cambria"/>
          <w:sz w:val="22"/>
          <w:szCs w:val="22"/>
        </w:rPr>
        <w:t>Dz. U. z 201</w:t>
      </w:r>
      <w:r>
        <w:rPr>
          <w:rFonts w:ascii="Cambria" w:hAnsi="Cambria"/>
          <w:sz w:val="22"/>
          <w:szCs w:val="22"/>
        </w:rPr>
        <w:t>9.369</w:t>
      </w:r>
      <w:r w:rsidRPr="00883608">
        <w:rPr>
          <w:rFonts w:ascii="Cambria" w:hAnsi="Cambria"/>
          <w:sz w:val="22"/>
          <w:szCs w:val="22"/>
        </w:rPr>
        <w:t xml:space="preserve">). </w:t>
      </w:r>
    </w:p>
    <w:p w:rsidR="00C51770" w:rsidRPr="00883608" w:rsidRDefault="00C51770" w:rsidP="00C51770">
      <w:pPr>
        <w:autoSpaceDE w:val="0"/>
        <w:jc w:val="both"/>
        <w:rPr>
          <w:rFonts w:ascii="Cambria" w:hAnsi="Cambria"/>
          <w:sz w:val="22"/>
          <w:szCs w:val="22"/>
        </w:rPr>
      </w:pPr>
    </w:p>
    <w:p w:rsidR="00C51770" w:rsidRPr="00883608" w:rsidRDefault="00C51770" w:rsidP="00C51770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883608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883608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C51770" w:rsidRPr="00883608" w:rsidRDefault="00C51770" w:rsidP="00C51770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C51770" w:rsidRDefault="00C51770" w:rsidP="00C51770">
      <w:pPr>
        <w:autoSpaceDE w:val="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C51770" w:rsidRDefault="00C51770" w:rsidP="00C51770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51770" w:rsidRDefault="00C51770" w:rsidP="00C51770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C51770" w:rsidRPr="0097413E" w:rsidRDefault="00C51770" w:rsidP="00C51770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C51770" w:rsidRPr="00A766E3" w:rsidRDefault="00C51770" w:rsidP="00C51770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51770" w:rsidRDefault="00C51770" w:rsidP="00C51770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</w:t>
      </w:r>
      <w:r w:rsidRPr="00A64824">
        <w:rPr>
          <w:rFonts w:ascii="Cambria" w:hAnsi="Cambria"/>
          <w:color w:val="000000"/>
          <w:sz w:val="22"/>
          <w:szCs w:val="22"/>
        </w:rPr>
        <w:t xml:space="preserve">  </w:t>
      </w:r>
    </w:p>
    <w:p w:rsidR="00C51770" w:rsidRPr="00A64824" w:rsidRDefault="00C51770" w:rsidP="00C51770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</w:t>
      </w:r>
    </w:p>
    <w:p w:rsidR="00C51770" w:rsidRPr="00A64824" w:rsidRDefault="00C51770" w:rsidP="00C5177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9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10119E" w:rsidRPr="00A2178B" w:rsidRDefault="00C51770" w:rsidP="00A2178B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  <w:bookmarkStart w:id="0" w:name="_GoBack"/>
      <w:bookmarkEnd w:id="0"/>
    </w:p>
    <w:sectPr w:rsidR="0010119E" w:rsidRPr="00A217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770" w:rsidRDefault="00C51770" w:rsidP="00C51770">
      <w:r>
        <w:separator/>
      </w:r>
    </w:p>
  </w:endnote>
  <w:endnote w:type="continuationSeparator" w:id="0">
    <w:p w:rsidR="00C51770" w:rsidRDefault="00C51770" w:rsidP="00C5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87103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51770" w:rsidRDefault="00C51770">
            <w:pPr>
              <w:pStyle w:val="Stopka"/>
              <w:jc w:val="right"/>
            </w:pPr>
            <w:r w:rsidRPr="00C51770">
              <w:rPr>
                <w:rFonts w:ascii="Cambria" w:hAnsi="Cambria"/>
                <w:color w:val="BFBFBF" w:themeColor="background1" w:themeShade="BF"/>
                <w:sz w:val="22"/>
              </w:rPr>
              <w:t xml:space="preserve">Strona </w:t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fldChar w:fldCharType="begin"/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instrText>PAGE</w:instrText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fldChar w:fldCharType="separate"/>
            </w:r>
            <w:r w:rsidR="00A2178B">
              <w:rPr>
                <w:rFonts w:ascii="Cambria" w:hAnsi="Cambria"/>
                <w:b/>
                <w:bCs/>
                <w:noProof/>
                <w:color w:val="BFBFBF" w:themeColor="background1" w:themeShade="BF"/>
                <w:sz w:val="22"/>
              </w:rPr>
              <w:t>5</w:t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fldChar w:fldCharType="end"/>
            </w:r>
            <w:r w:rsidRPr="00C51770">
              <w:rPr>
                <w:rFonts w:ascii="Cambria" w:hAnsi="Cambria"/>
                <w:color w:val="BFBFBF" w:themeColor="background1" w:themeShade="BF"/>
                <w:sz w:val="22"/>
              </w:rPr>
              <w:t xml:space="preserve"> z </w:t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fldChar w:fldCharType="begin"/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instrText>NUMPAGES</w:instrText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fldChar w:fldCharType="separate"/>
            </w:r>
            <w:r w:rsidR="00A2178B">
              <w:rPr>
                <w:rFonts w:ascii="Cambria" w:hAnsi="Cambria"/>
                <w:b/>
                <w:bCs/>
                <w:noProof/>
                <w:color w:val="BFBFBF" w:themeColor="background1" w:themeShade="BF"/>
                <w:sz w:val="22"/>
              </w:rPr>
              <w:t>5</w:t>
            </w:r>
            <w:r w:rsidRPr="00C51770">
              <w:rPr>
                <w:rFonts w:ascii="Cambria" w:hAnsi="Cambria"/>
                <w:b/>
                <w:bCs/>
                <w:color w:val="BFBFBF" w:themeColor="background1" w:themeShade="BF"/>
                <w:sz w:val="22"/>
              </w:rPr>
              <w:fldChar w:fldCharType="end"/>
            </w:r>
          </w:p>
        </w:sdtContent>
      </w:sdt>
    </w:sdtContent>
  </w:sdt>
  <w:p w:rsidR="00C51770" w:rsidRDefault="00C517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770" w:rsidRDefault="00C51770" w:rsidP="00C51770">
      <w:r>
        <w:separator/>
      </w:r>
    </w:p>
  </w:footnote>
  <w:footnote w:type="continuationSeparator" w:id="0">
    <w:p w:rsidR="00C51770" w:rsidRDefault="00C51770" w:rsidP="00C51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770" w:rsidRPr="007159CA" w:rsidRDefault="00C51770" w:rsidP="00C51770">
    <w:pPr>
      <w:pStyle w:val="Nagwek"/>
      <w:rPr>
        <w:rFonts w:ascii="Cambria" w:hAnsi="Cambria"/>
        <w:color w:val="4A442A"/>
        <w:sz w:val="16"/>
      </w:rPr>
    </w:pPr>
    <w:r w:rsidRPr="007159CA">
      <w:rPr>
        <w:rFonts w:ascii="Cambria" w:hAnsi="Cambria"/>
        <w:color w:val="4A442A"/>
        <w:sz w:val="22"/>
      </w:rPr>
      <w:t>OZP-P/</w:t>
    </w:r>
    <w:r>
      <w:rPr>
        <w:rFonts w:ascii="Cambria" w:hAnsi="Cambria"/>
        <w:color w:val="4A442A"/>
        <w:sz w:val="22"/>
      </w:rPr>
      <w:t>21</w:t>
    </w:r>
    <w:r w:rsidRPr="007159CA">
      <w:rPr>
        <w:rFonts w:ascii="Cambria" w:hAnsi="Cambria"/>
        <w:color w:val="4A442A"/>
        <w:sz w:val="22"/>
      </w:rPr>
      <w:t>/2019/</w:t>
    </w:r>
    <w:r>
      <w:rPr>
        <w:rFonts w:ascii="Cambria" w:hAnsi="Cambria"/>
        <w:color w:val="4A442A"/>
        <w:sz w:val="22"/>
      </w:rPr>
      <w:t>DRUT</w:t>
    </w:r>
  </w:p>
  <w:p w:rsidR="00C51770" w:rsidRPr="00C51770" w:rsidRDefault="00C51770">
    <w:pPr>
      <w:pStyle w:val="Nagwek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3413"/>
    <w:multiLevelType w:val="hybridMultilevel"/>
    <w:tmpl w:val="82044138"/>
    <w:lvl w:ilvl="0" w:tplc="B6EC31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B42DB8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866A1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E43216CC">
      <w:start w:val="25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8F506950">
      <w:start w:val="1"/>
      <w:numFmt w:val="lowerLetter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70"/>
    <w:rsid w:val="00036E34"/>
    <w:rsid w:val="0010119E"/>
    <w:rsid w:val="00A2178B"/>
    <w:rsid w:val="00C51770"/>
    <w:rsid w:val="00C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B244E-DDDC-4D2D-B829-F17CAE4C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17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C51770"/>
    <w:rPr>
      <w:color w:val="0000FF"/>
      <w:u w:val="single"/>
    </w:rPr>
  </w:style>
  <w:style w:type="paragraph" w:customStyle="1" w:styleId="Indeks">
    <w:name w:val="Indeks"/>
    <w:basedOn w:val="Normalny"/>
    <w:rsid w:val="00C51770"/>
    <w:pPr>
      <w:suppressLineNumbers/>
    </w:pPr>
    <w:rPr>
      <w:rFonts w:cs="Tahoma"/>
    </w:rPr>
  </w:style>
  <w:style w:type="paragraph" w:styleId="Tytu">
    <w:name w:val="Title"/>
    <w:basedOn w:val="Normalny"/>
    <w:next w:val="Podtytu"/>
    <w:link w:val="TytuZnak"/>
    <w:qFormat/>
    <w:rsid w:val="00C51770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C51770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C51770"/>
    <w:pPr>
      <w:ind w:left="360"/>
      <w:jc w:val="both"/>
    </w:pPr>
  </w:style>
  <w:style w:type="paragraph" w:customStyle="1" w:styleId="PlainText">
    <w:name w:val="Plain Text"/>
    <w:basedOn w:val="Normalny"/>
    <w:rsid w:val="00C51770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uiPriority w:val="99"/>
    <w:rsid w:val="00C5177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177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177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C51770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C51770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17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51770"/>
    <w:rPr>
      <w:rFonts w:asciiTheme="minorHAnsi" w:eastAsiaTheme="minorEastAsia" w:hAnsiTheme="minorHAnsi"/>
      <w:color w:val="5A5A5A" w:themeColor="text1" w:themeTint="A5"/>
      <w:spacing w:val="15"/>
      <w:lang w:eastAsia="ar-SA"/>
    </w:rPr>
  </w:style>
  <w:style w:type="paragraph" w:styleId="Nagwek">
    <w:name w:val="header"/>
    <w:basedOn w:val="Normalny"/>
    <w:link w:val="NagwekZnak"/>
    <w:unhideWhenUsed/>
    <w:rsid w:val="00C51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17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51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77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datki.gov.pl/wykaz-podatnikow-vat-wyszukiwar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1830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1</cp:revision>
  <dcterms:created xsi:type="dcterms:W3CDTF">2019-12-13T12:42:00Z</dcterms:created>
  <dcterms:modified xsi:type="dcterms:W3CDTF">2019-12-13T12:46:00Z</dcterms:modified>
</cp:coreProperties>
</file>